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E5" w:rsidRDefault="000115E5" w:rsidP="000115E5">
      <w:pPr>
        <w:jc w:val="right"/>
        <w:rPr>
          <w:b/>
          <w:sz w:val="44"/>
          <w:szCs w:val="44"/>
        </w:rPr>
      </w:pPr>
      <w:r w:rsidRPr="000115E5">
        <w:rPr>
          <w:b/>
          <w:sz w:val="44"/>
          <w:szCs w:val="44"/>
        </w:rPr>
        <w:t>МФ «Ваша Мебель»</w:t>
      </w:r>
    </w:p>
    <w:p w:rsidR="007C2A2D" w:rsidRPr="000115E5" w:rsidRDefault="007C2A2D" w:rsidP="000115E5">
      <w:pPr>
        <w:jc w:val="right"/>
        <w:rPr>
          <w:b/>
          <w:sz w:val="44"/>
          <w:szCs w:val="44"/>
        </w:rPr>
      </w:pPr>
    </w:p>
    <w:p w:rsidR="000115E5" w:rsidRDefault="000115E5" w:rsidP="007C2A2D">
      <w:pPr>
        <w:spacing w:after="0"/>
        <w:jc w:val="center"/>
        <w:rPr>
          <w:b/>
          <w:sz w:val="40"/>
          <w:szCs w:val="40"/>
        </w:rPr>
      </w:pPr>
      <w:r w:rsidRPr="000115E5">
        <w:rPr>
          <w:b/>
          <w:sz w:val="40"/>
          <w:szCs w:val="40"/>
        </w:rPr>
        <w:t>Гарантия и допуски</w:t>
      </w:r>
    </w:p>
    <w:p w:rsidR="007C2A2D" w:rsidRPr="000115E5" w:rsidRDefault="007C2A2D" w:rsidP="007C2A2D">
      <w:pPr>
        <w:spacing w:after="0"/>
        <w:jc w:val="center"/>
        <w:rPr>
          <w:b/>
          <w:sz w:val="40"/>
          <w:szCs w:val="40"/>
        </w:rPr>
      </w:pPr>
    </w:p>
    <w:p w:rsidR="000115E5" w:rsidRPr="007C2A2D" w:rsidRDefault="000115E5" w:rsidP="007C2A2D">
      <w:pPr>
        <w:spacing w:after="0"/>
        <w:jc w:val="both"/>
        <w:rPr>
          <w:sz w:val="28"/>
          <w:szCs w:val="28"/>
        </w:rPr>
      </w:pPr>
      <w:r w:rsidRPr="007C2A2D">
        <w:rPr>
          <w:sz w:val="28"/>
          <w:szCs w:val="28"/>
        </w:rPr>
        <w:t>1. Мебельные фасады должны эксплуатироваться в сухих и теплых помещениях, не подверженных перепадам температур, имеющих отопление и вентиляцию, при температуре воздуха не ниже 10</w:t>
      </w:r>
      <w:proofErr w:type="gramStart"/>
      <w:r w:rsidRPr="007C2A2D">
        <w:rPr>
          <w:sz w:val="28"/>
          <w:szCs w:val="28"/>
        </w:rPr>
        <w:t>*С</w:t>
      </w:r>
      <w:proofErr w:type="gramEnd"/>
      <w:r w:rsidRPr="007C2A2D">
        <w:rPr>
          <w:sz w:val="28"/>
          <w:szCs w:val="28"/>
        </w:rPr>
        <w:t xml:space="preserve"> и не выше 30*С </w:t>
      </w:r>
      <w:proofErr w:type="spellStart"/>
      <w:r w:rsidRPr="007C2A2D">
        <w:rPr>
          <w:sz w:val="28"/>
          <w:szCs w:val="28"/>
        </w:rPr>
        <w:t>с</w:t>
      </w:r>
      <w:proofErr w:type="spellEnd"/>
      <w:r w:rsidRPr="007C2A2D">
        <w:rPr>
          <w:sz w:val="28"/>
          <w:szCs w:val="28"/>
        </w:rPr>
        <w:t xml:space="preserve"> относительной влажностью 45-60% (ГОСТ 16371-93). </w:t>
      </w:r>
    </w:p>
    <w:p w:rsidR="000115E5" w:rsidRPr="007C2A2D" w:rsidRDefault="000115E5" w:rsidP="007C2A2D">
      <w:pPr>
        <w:spacing w:after="0"/>
        <w:jc w:val="both"/>
        <w:rPr>
          <w:sz w:val="28"/>
          <w:szCs w:val="28"/>
        </w:rPr>
      </w:pPr>
      <w:r w:rsidRPr="007C2A2D">
        <w:rPr>
          <w:sz w:val="28"/>
          <w:szCs w:val="28"/>
        </w:rPr>
        <w:t xml:space="preserve">2. При уходе за фасадами не применяйте абразивные бытовые реактивы, а так же реактивы содержащие растворители и ацетон. </w:t>
      </w:r>
    </w:p>
    <w:p w:rsidR="000115E5" w:rsidRPr="007C2A2D" w:rsidRDefault="000115E5" w:rsidP="007C2A2D">
      <w:pPr>
        <w:spacing w:after="0"/>
        <w:jc w:val="both"/>
        <w:rPr>
          <w:sz w:val="28"/>
          <w:szCs w:val="28"/>
        </w:rPr>
      </w:pPr>
      <w:r w:rsidRPr="007C2A2D">
        <w:rPr>
          <w:sz w:val="28"/>
          <w:szCs w:val="28"/>
        </w:rPr>
        <w:t>3. Во избежание механических повреждений протирайте фасады мягкой салфеткой</w:t>
      </w:r>
    </w:p>
    <w:p w:rsidR="000115E5" w:rsidRPr="007C2A2D" w:rsidRDefault="000115E5" w:rsidP="007C2A2D">
      <w:pPr>
        <w:spacing w:after="0"/>
        <w:jc w:val="both"/>
        <w:rPr>
          <w:sz w:val="28"/>
          <w:szCs w:val="28"/>
        </w:rPr>
      </w:pPr>
      <w:r w:rsidRPr="007C2A2D">
        <w:rPr>
          <w:sz w:val="28"/>
          <w:szCs w:val="28"/>
        </w:rPr>
        <w:t>4. Не допускайте кратковременного взаимодействия фасадов с температурами выше +85</w:t>
      </w:r>
      <w:proofErr w:type="gramStart"/>
      <w:r w:rsidRPr="007C2A2D">
        <w:rPr>
          <w:sz w:val="28"/>
          <w:szCs w:val="28"/>
        </w:rPr>
        <w:t>*С</w:t>
      </w:r>
      <w:proofErr w:type="gramEnd"/>
      <w:r w:rsidRPr="007C2A2D">
        <w:rPr>
          <w:sz w:val="28"/>
          <w:szCs w:val="28"/>
        </w:rPr>
        <w:t>, а так же избегайте длительного воздействия на них горячего (выше +50*С) воздуха (например: неплотно закрытый духовой шкаф, длительное приготовление блюд при обильном выделении горячего пара без использования вытяжки, открытая дверца, находящаяся под светильником, в случае, если расстояние между ними менее 100 мм и пр.) – это может привести к вздутию, оплавлению, отслаиванию пленки</w:t>
      </w:r>
      <w:r w:rsidR="007C2A2D" w:rsidRPr="007C2A2D">
        <w:rPr>
          <w:sz w:val="28"/>
          <w:szCs w:val="28"/>
        </w:rPr>
        <w:t>.</w:t>
      </w:r>
    </w:p>
    <w:p w:rsidR="007C2A2D" w:rsidRPr="007C2A2D" w:rsidRDefault="000115E5" w:rsidP="007C2A2D">
      <w:pPr>
        <w:spacing w:after="0"/>
        <w:jc w:val="both"/>
        <w:rPr>
          <w:sz w:val="28"/>
          <w:szCs w:val="28"/>
        </w:rPr>
      </w:pPr>
      <w:r w:rsidRPr="007C2A2D">
        <w:rPr>
          <w:sz w:val="28"/>
          <w:szCs w:val="28"/>
        </w:rPr>
        <w:t>5. Избегайте длительного воздействия влаги во избежание выгибания</w:t>
      </w:r>
      <w:r w:rsidR="007C2A2D" w:rsidRPr="007C2A2D">
        <w:rPr>
          <w:sz w:val="28"/>
          <w:szCs w:val="28"/>
        </w:rPr>
        <w:t xml:space="preserve"> </w:t>
      </w:r>
      <w:r w:rsidR="007C2A2D" w:rsidRPr="007C2A2D">
        <w:rPr>
          <w:sz w:val="28"/>
          <w:szCs w:val="28"/>
        </w:rPr>
        <w:t xml:space="preserve">фасадов или разбухания плиты МДФ. </w:t>
      </w:r>
    </w:p>
    <w:p w:rsidR="007C2A2D" w:rsidRPr="007C2A2D" w:rsidRDefault="007C2A2D" w:rsidP="007C2A2D">
      <w:pPr>
        <w:spacing w:after="0"/>
        <w:jc w:val="both"/>
        <w:rPr>
          <w:sz w:val="28"/>
          <w:szCs w:val="28"/>
        </w:rPr>
      </w:pPr>
      <w:r w:rsidRPr="007C2A2D">
        <w:rPr>
          <w:sz w:val="28"/>
          <w:szCs w:val="28"/>
        </w:rPr>
        <w:t xml:space="preserve">6. Не снимайте защитную пленку с фасадов до установки мебели </w:t>
      </w:r>
    </w:p>
    <w:p w:rsidR="007C2A2D" w:rsidRPr="007C2A2D" w:rsidRDefault="007C2A2D" w:rsidP="007C2A2D">
      <w:pPr>
        <w:spacing w:after="0"/>
        <w:ind w:firstLine="708"/>
        <w:rPr>
          <w:b/>
          <w:sz w:val="32"/>
          <w:szCs w:val="32"/>
        </w:rPr>
      </w:pPr>
      <w:r w:rsidRPr="007C2A2D">
        <w:rPr>
          <w:b/>
          <w:sz w:val="32"/>
          <w:szCs w:val="32"/>
        </w:rPr>
        <w:t xml:space="preserve">ГАРАНТИЙНЫЕ ОБЯЗАТЕЛЬСТВА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В соответствии с европейскими нормами внешний вид изделий оценивается визуально при нормальных условиях на расстоянии не менее 50 см и угле осмотра около 90* к поверхности изделия. Нормальными условиями считаются рассеянное дневное или искусственное освещение, соответствующее дневному свету.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>Изготовитель принимает на себя гарантийные обязательства на 1</w:t>
      </w:r>
      <w:r w:rsidRPr="007C2A2D">
        <w:rPr>
          <w:sz w:val="28"/>
          <w:szCs w:val="28"/>
        </w:rPr>
        <w:t>2</w:t>
      </w:r>
      <w:r w:rsidRPr="007C2A2D">
        <w:rPr>
          <w:sz w:val="28"/>
          <w:szCs w:val="28"/>
        </w:rPr>
        <w:t xml:space="preserve"> месяцев с момента получения заказчиком фасадов (деталей) из МДФ, облицованной пленкой ПВХ</w:t>
      </w:r>
      <w:r w:rsidRPr="007C2A2D">
        <w:rPr>
          <w:sz w:val="28"/>
          <w:szCs w:val="28"/>
        </w:rPr>
        <w:t>.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В гарантийные обязательства входит устранение недостатков на фасадах (деталях), возникших по вине изготовителя, или замена фасадов (деталей) </w:t>
      </w:r>
      <w:proofErr w:type="gramStart"/>
      <w:r w:rsidRPr="007C2A2D">
        <w:rPr>
          <w:sz w:val="28"/>
          <w:szCs w:val="28"/>
        </w:rPr>
        <w:t>с</w:t>
      </w:r>
      <w:proofErr w:type="gramEnd"/>
      <w:r w:rsidRPr="007C2A2D">
        <w:rPr>
          <w:sz w:val="28"/>
          <w:szCs w:val="28"/>
        </w:rPr>
        <w:t xml:space="preserve"> выявленным производственным браком. Устранение недостатков на </w:t>
      </w:r>
      <w:r w:rsidRPr="007C2A2D">
        <w:rPr>
          <w:sz w:val="28"/>
          <w:szCs w:val="28"/>
        </w:rPr>
        <w:lastRenderedPageBreak/>
        <w:t xml:space="preserve">фасадах, возникших по вине изготовителя, или замена фасадов по гарантии производится после предоставления заказчиком фасадов (деталей) с недостатками, при наличии правильно оформленного бланка рекламации. </w:t>
      </w:r>
    </w:p>
    <w:p w:rsidR="007C2A2D" w:rsidRPr="007C2A2D" w:rsidRDefault="007C2A2D" w:rsidP="007C2A2D">
      <w:pPr>
        <w:spacing w:after="0"/>
        <w:ind w:firstLine="708"/>
        <w:rPr>
          <w:b/>
          <w:sz w:val="32"/>
          <w:szCs w:val="32"/>
        </w:rPr>
      </w:pPr>
      <w:r w:rsidRPr="007C2A2D">
        <w:rPr>
          <w:b/>
          <w:sz w:val="32"/>
          <w:szCs w:val="32"/>
        </w:rPr>
        <w:t>Гарантия на фасады и детали не распространяется: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1. При повреждении изделия в результате производимых заказчиком или третьим лицом: погрузочно-разгрузочных работ, транспортировки, хранения, монтажа, фасады с механическими повреждениями.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2. При вставке стекла заказчиком или третьим лицом, на размеры и вставку стекла, а так же на качество сборки рамки под стекло.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3. В случаях реставрации фасадов силами заказчика или не уполномоченным на это лицом.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4. В случае нарушения правил эксплуатации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5. При обнаружении механических и других повреждений, возникших </w:t>
      </w:r>
      <w:proofErr w:type="gramStart"/>
      <w:r w:rsidRPr="007C2A2D">
        <w:rPr>
          <w:sz w:val="28"/>
          <w:szCs w:val="28"/>
        </w:rPr>
        <w:t>в следствии</w:t>
      </w:r>
      <w:proofErr w:type="gramEnd"/>
      <w:r w:rsidRPr="007C2A2D">
        <w:rPr>
          <w:sz w:val="28"/>
          <w:szCs w:val="28"/>
        </w:rPr>
        <w:t xml:space="preserve"> естественного износа изделия.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6. В случаях повреждений причиненных заказчиком или третьим лицом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7. При использовании не по назначению, например при эксплуатации в уличных условиях.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8. В случаях порчи изделия под воздействием обстоятельств непреодолимой силы (стихийные бедствия, пожары и т.д.).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9. При предъявлении претензий к внешнему виду после монтажа изделий. Любые претензии по видимым дефектам предъявляются сразу, до сборки мебели (в том числе без присадки под петли и отверстия под ручки) </w:t>
      </w:r>
    </w:p>
    <w:p w:rsidR="007C2A2D" w:rsidRPr="007C2A2D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 xml:space="preserve">Изготовитель не несет ответственности за повреждение фасадов и деталей, возникшее при доставке через транспортную компанию. </w:t>
      </w:r>
    </w:p>
    <w:p w:rsidR="00430EBF" w:rsidRDefault="007C2A2D" w:rsidP="007C2A2D">
      <w:pPr>
        <w:spacing w:after="0"/>
        <w:rPr>
          <w:sz w:val="28"/>
          <w:szCs w:val="28"/>
        </w:rPr>
      </w:pPr>
      <w:r w:rsidRPr="007C2A2D">
        <w:rPr>
          <w:sz w:val="28"/>
          <w:szCs w:val="28"/>
        </w:rPr>
        <w:t>Корпусная мебель, мебельные детали, в том числе и мебельные фасады (дверцы) изготавливаются на основании ГОСТ 16371-93 (</w:t>
      </w:r>
      <w:proofErr w:type="spellStart"/>
      <w:r w:rsidRPr="007C2A2D">
        <w:rPr>
          <w:sz w:val="28"/>
          <w:szCs w:val="28"/>
        </w:rPr>
        <w:t>Мебель</w:t>
      </w:r>
      <w:proofErr w:type="gramStart"/>
      <w:r w:rsidRPr="007C2A2D">
        <w:rPr>
          <w:sz w:val="28"/>
          <w:szCs w:val="28"/>
        </w:rPr>
        <w:t>.О</w:t>
      </w:r>
      <w:proofErr w:type="gramEnd"/>
      <w:r w:rsidRPr="007C2A2D">
        <w:rPr>
          <w:sz w:val="28"/>
          <w:szCs w:val="28"/>
        </w:rPr>
        <w:t>бщие</w:t>
      </w:r>
      <w:proofErr w:type="spellEnd"/>
      <w:r w:rsidRPr="007C2A2D">
        <w:rPr>
          <w:sz w:val="28"/>
          <w:szCs w:val="28"/>
        </w:rPr>
        <w:t xml:space="preserve"> технические условия) и ГОСТ 6449.1 - ГОСТ 6449-5. </w:t>
      </w:r>
    </w:p>
    <w:p w:rsidR="007C2A2D" w:rsidRPr="007C2A2D" w:rsidRDefault="007C2A2D" w:rsidP="007C2A2D">
      <w:pPr>
        <w:ind w:firstLine="708"/>
        <w:rPr>
          <w:b/>
          <w:sz w:val="28"/>
          <w:szCs w:val="28"/>
        </w:rPr>
      </w:pPr>
      <w:r w:rsidRPr="007C2A2D">
        <w:rPr>
          <w:b/>
          <w:sz w:val="28"/>
          <w:szCs w:val="28"/>
        </w:rPr>
        <w:t>Устанавливаются следующие предельные отклонения в линейных размерах</w:t>
      </w:r>
      <w:r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2A2D" w:rsidTr="007C2A2D">
        <w:tc>
          <w:tcPr>
            <w:tcW w:w="4785" w:type="dxa"/>
          </w:tcPr>
          <w:p w:rsidR="007C2A2D" w:rsidRPr="007C2A2D" w:rsidRDefault="007C2A2D" w:rsidP="007C2A2D">
            <w:pPr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Интервалы размеров (</w:t>
            </w:r>
            <w:proofErr w:type="gramStart"/>
            <w:r w:rsidRPr="007C2A2D">
              <w:rPr>
                <w:sz w:val="28"/>
                <w:szCs w:val="28"/>
              </w:rPr>
              <w:t>мм</w:t>
            </w:r>
            <w:proofErr w:type="gramEnd"/>
            <w:r w:rsidRPr="007C2A2D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C2A2D" w:rsidRPr="007C2A2D" w:rsidRDefault="007C2A2D" w:rsidP="007C2A2D">
            <w:pPr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Предельные отклонения (</w:t>
            </w:r>
            <w:proofErr w:type="gramStart"/>
            <w:r w:rsidRPr="007C2A2D">
              <w:rPr>
                <w:sz w:val="28"/>
                <w:szCs w:val="28"/>
              </w:rPr>
              <w:t>мм</w:t>
            </w:r>
            <w:proofErr w:type="gramEnd"/>
            <w:r w:rsidRPr="007C2A2D">
              <w:rPr>
                <w:sz w:val="28"/>
                <w:szCs w:val="28"/>
              </w:rPr>
              <w:t>)</w:t>
            </w:r>
          </w:p>
        </w:tc>
      </w:tr>
      <w:tr w:rsidR="007C2A2D" w:rsidTr="007C2A2D">
        <w:tc>
          <w:tcPr>
            <w:tcW w:w="4785" w:type="dxa"/>
            <w:vMerge w:val="restart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Свыше 30 до 120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+0,6</w:t>
            </w:r>
          </w:p>
        </w:tc>
      </w:tr>
      <w:tr w:rsidR="007C2A2D" w:rsidTr="007C2A2D">
        <w:tc>
          <w:tcPr>
            <w:tcW w:w="4785" w:type="dxa"/>
            <w:vMerge/>
          </w:tcPr>
          <w:p w:rsidR="007C2A2D" w:rsidRPr="007C2A2D" w:rsidRDefault="007C2A2D" w:rsidP="007C2A2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-0,6</w:t>
            </w:r>
          </w:p>
        </w:tc>
      </w:tr>
      <w:tr w:rsidR="007C2A2D" w:rsidTr="007C2A2D">
        <w:tc>
          <w:tcPr>
            <w:tcW w:w="4785" w:type="dxa"/>
            <w:vMerge w:val="restart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Свыше 120 до 315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+1,0</w:t>
            </w:r>
          </w:p>
        </w:tc>
      </w:tr>
      <w:tr w:rsidR="007C2A2D" w:rsidTr="007C2A2D">
        <w:tc>
          <w:tcPr>
            <w:tcW w:w="4785" w:type="dxa"/>
            <w:vMerge/>
          </w:tcPr>
          <w:p w:rsidR="007C2A2D" w:rsidRPr="007C2A2D" w:rsidRDefault="007C2A2D" w:rsidP="007C2A2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-1,0</w:t>
            </w:r>
          </w:p>
        </w:tc>
      </w:tr>
      <w:tr w:rsidR="007C2A2D" w:rsidTr="007C2A2D">
        <w:tc>
          <w:tcPr>
            <w:tcW w:w="4785" w:type="dxa"/>
            <w:vMerge w:val="restart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Свыше 315 до 1000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+1,6</w:t>
            </w:r>
          </w:p>
        </w:tc>
      </w:tr>
      <w:tr w:rsidR="007C2A2D" w:rsidTr="007C2A2D">
        <w:tc>
          <w:tcPr>
            <w:tcW w:w="4785" w:type="dxa"/>
            <w:vMerge/>
          </w:tcPr>
          <w:p w:rsidR="007C2A2D" w:rsidRPr="007C2A2D" w:rsidRDefault="007C2A2D" w:rsidP="007C2A2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-1,6</w:t>
            </w:r>
          </w:p>
        </w:tc>
      </w:tr>
    </w:tbl>
    <w:p w:rsidR="007C2A2D" w:rsidRDefault="007C2A2D" w:rsidP="007C2A2D">
      <w:pPr>
        <w:ind w:firstLine="708"/>
        <w:rPr>
          <w:b/>
          <w:sz w:val="28"/>
          <w:szCs w:val="28"/>
        </w:rPr>
      </w:pPr>
    </w:p>
    <w:p w:rsidR="007C2A2D" w:rsidRDefault="007C2A2D" w:rsidP="007C2A2D">
      <w:pPr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Покоробленность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2A2D" w:rsidTr="004E09B2">
        <w:tc>
          <w:tcPr>
            <w:tcW w:w="9571" w:type="dxa"/>
            <w:gridSpan w:val="2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для дверей:</w:t>
            </w:r>
          </w:p>
        </w:tc>
      </w:tr>
      <w:tr w:rsidR="007C2A2D" w:rsidTr="007C2A2D">
        <w:tc>
          <w:tcPr>
            <w:tcW w:w="4785" w:type="dxa"/>
          </w:tcPr>
          <w:p w:rsidR="007C2A2D" w:rsidRPr="007C2A2D" w:rsidRDefault="007C2A2D" w:rsidP="007C2A2D">
            <w:pPr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длиной и шириной более 300 мм и не менее 600 мм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-0,2 мм</w:t>
            </w:r>
          </w:p>
        </w:tc>
      </w:tr>
      <w:tr w:rsidR="007C2A2D" w:rsidTr="007C2A2D">
        <w:tc>
          <w:tcPr>
            <w:tcW w:w="4785" w:type="dxa"/>
          </w:tcPr>
          <w:p w:rsidR="007C2A2D" w:rsidRPr="007C2A2D" w:rsidRDefault="007C2A2D" w:rsidP="007C2A2D">
            <w:pPr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длиной более 600 мм и шириной менее 600 мм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-1,2 мм</w:t>
            </w:r>
          </w:p>
        </w:tc>
      </w:tr>
      <w:tr w:rsidR="007C2A2D" w:rsidTr="007C2A2D">
        <w:tc>
          <w:tcPr>
            <w:tcW w:w="4785" w:type="dxa"/>
          </w:tcPr>
          <w:p w:rsidR="007C2A2D" w:rsidRPr="007C2A2D" w:rsidRDefault="007C2A2D" w:rsidP="007C2A2D">
            <w:pPr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длиной и шириной более 600 мм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-2,2мм</w:t>
            </w:r>
          </w:p>
        </w:tc>
      </w:tr>
      <w:tr w:rsidR="007C2A2D" w:rsidTr="00475B9E">
        <w:tc>
          <w:tcPr>
            <w:tcW w:w="9571" w:type="dxa"/>
            <w:gridSpan w:val="2"/>
          </w:tcPr>
          <w:p w:rsidR="007C2A2D" w:rsidRPr="007C2A2D" w:rsidRDefault="007C2A2D" w:rsidP="008A0363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для д</w:t>
            </w:r>
            <w:r w:rsidR="008A0363"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Pr="007C2A2D">
              <w:rPr>
                <w:sz w:val="28"/>
                <w:szCs w:val="28"/>
              </w:rPr>
              <w:t>угих деталей:</w:t>
            </w:r>
          </w:p>
        </w:tc>
      </w:tr>
      <w:tr w:rsidR="007C2A2D" w:rsidTr="007C2A2D">
        <w:tc>
          <w:tcPr>
            <w:tcW w:w="4785" w:type="dxa"/>
          </w:tcPr>
          <w:p w:rsidR="007C2A2D" w:rsidRPr="007C2A2D" w:rsidRDefault="007C2A2D" w:rsidP="007C2A2D">
            <w:pPr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длиной и шириной более 300 мм и не менее 600 мм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-0,4 мм</w:t>
            </w:r>
          </w:p>
        </w:tc>
      </w:tr>
      <w:tr w:rsidR="007C2A2D" w:rsidTr="007C2A2D">
        <w:tc>
          <w:tcPr>
            <w:tcW w:w="4785" w:type="dxa"/>
          </w:tcPr>
          <w:p w:rsidR="007C2A2D" w:rsidRPr="007C2A2D" w:rsidRDefault="007C2A2D" w:rsidP="007C2A2D">
            <w:pPr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длиной более 600 мм и шириной менее 600 мм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-2,0 мм</w:t>
            </w:r>
          </w:p>
        </w:tc>
      </w:tr>
      <w:tr w:rsidR="007C2A2D" w:rsidTr="007C2A2D">
        <w:tc>
          <w:tcPr>
            <w:tcW w:w="4785" w:type="dxa"/>
          </w:tcPr>
          <w:p w:rsidR="007C2A2D" w:rsidRPr="007C2A2D" w:rsidRDefault="007C2A2D" w:rsidP="007C2A2D">
            <w:pPr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длиной и шириной более 600 мм</w:t>
            </w:r>
          </w:p>
        </w:tc>
        <w:tc>
          <w:tcPr>
            <w:tcW w:w="4786" w:type="dxa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-3,5 мм</w:t>
            </w:r>
          </w:p>
        </w:tc>
      </w:tr>
    </w:tbl>
    <w:p w:rsidR="007C2A2D" w:rsidRDefault="007C2A2D" w:rsidP="007C2A2D">
      <w:pPr>
        <w:ind w:firstLine="708"/>
        <w:rPr>
          <w:b/>
          <w:sz w:val="28"/>
          <w:szCs w:val="28"/>
        </w:rPr>
      </w:pPr>
    </w:p>
    <w:p w:rsidR="007C2A2D" w:rsidRDefault="007C2A2D" w:rsidP="007C2A2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Нормы допусков по качеству покрытия для фасадов из МДФ с облицовкой пленками ПВХ: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2A2D" w:rsidTr="007C2A2D">
        <w:tc>
          <w:tcPr>
            <w:tcW w:w="3190" w:type="dxa"/>
          </w:tcPr>
          <w:p w:rsidR="007C2A2D" w:rsidRPr="007C2A2D" w:rsidRDefault="007C2A2D" w:rsidP="007C2A2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C2A2D" w:rsidRPr="007C2A2D" w:rsidRDefault="007C2A2D" w:rsidP="007C2A2D">
            <w:pPr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Матовая ПВХ</w:t>
            </w:r>
          </w:p>
        </w:tc>
        <w:tc>
          <w:tcPr>
            <w:tcW w:w="3191" w:type="dxa"/>
          </w:tcPr>
          <w:p w:rsidR="007C2A2D" w:rsidRPr="007C2A2D" w:rsidRDefault="007C2A2D" w:rsidP="007C2A2D">
            <w:pPr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Глянцевая ПВХ</w:t>
            </w:r>
          </w:p>
        </w:tc>
      </w:tr>
      <w:tr w:rsidR="007C2A2D" w:rsidTr="007C2A2D">
        <w:tc>
          <w:tcPr>
            <w:tcW w:w="3190" w:type="dxa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 xml:space="preserve">Соответствие декорам </w:t>
            </w:r>
            <w:proofErr w:type="gramStart"/>
            <w:r w:rsidRPr="007C2A2D">
              <w:rPr>
                <w:sz w:val="28"/>
                <w:szCs w:val="28"/>
              </w:rPr>
              <w:t>складской</w:t>
            </w:r>
            <w:proofErr w:type="gramEnd"/>
          </w:p>
        </w:tc>
        <w:tc>
          <w:tcPr>
            <w:tcW w:w="6381" w:type="dxa"/>
            <w:gridSpan w:val="2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95-100%</w:t>
            </w:r>
          </w:p>
        </w:tc>
      </w:tr>
      <w:tr w:rsidR="007C2A2D" w:rsidTr="007C2A2D">
        <w:tc>
          <w:tcPr>
            <w:tcW w:w="3190" w:type="dxa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Пылинки под пленкой ПВХ</w:t>
            </w:r>
          </w:p>
        </w:tc>
        <w:tc>
          <w:tcPr>
            <w:tcW w:w="6381" w:type="dxa"/>
            <w:gridSpan w:val="2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Не более 3-х на 0,3 м</w:t>
            </w:r>
            <w:proofErr w:type="gramStart"/>
            <w:r w:rsidRPr="007C2A2D">
              <w:rPr>
                <w:sz w:val="28"/>
                <w:szCs w:val="28"/>
              </w:rPr>
              <w:t>2</w:t>
            </w:r>
            <w:proofErr w:type="gramEnd"/>
          </w:p>
        </w:tc>
      </w:tr>
      <w:tr w:rsidR="007C2A2D" w:rsidTr="007C2A2D">
        <w:tc>
          <w:tcPr>
            <w:tcW w:w="3190" w:type="dxa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Шагрень</w:t>
            </w:r>
          </w:p>
        </w:tc>
        <w:tc>
          <w:tcPr>
            <w:tcW w:w="6381" w:type="dxa"/>
            <w:gridSpan w:val="2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Допускается отклонение от плоскости не более 0,05 мм на лицевой поверхности и 0,1 мм на торцах и в местах глубокой фрезеровки</w:t>
            </w:r>
          </w:p>
        </w:tc>
      </w:tr>
      <w:tr w:rsidR="007C2A2D" w:rsidTr="007C2A2D">
        <w:tc>
          <w:tcPr>
            <w:tcW w:w="3190" w:type="dxa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 xml:space="preserve">Неравномерность распределения </w:t>
            </w:r>
            <w:proofErr w:type="spellStart"/>
            <w:r w:rsidRPr="007C2A2D">
              <w:rPr>
                <w:sz w:val="28"/>
                <w:szCs w:val="28"/>
              </w:rPr>
              <w:t>спецэфекта</w:t>
            </w:r>
            <w:proofErr w:type="spellEnd"/>
          </w:p>
        </w:tc>
        <w:tc>
          <w:tcPr>
            <w:tcW w:w="6381" w:type="dxa"/>
            <w:gridSpan w:val="2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Допускается едва заметная</w:t>
            </w:r>
          </w:p>
        </w:tc>
      </w:tr>
      <w:tr w:rsidR="007C2A2D" w:rsidTr="007C2A2D">
        <w:tc>
          <w:tcPr>
            <w:tcW w:w="3190" w:type="dxa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Риски</w:t>
            </w:r>
          </w:p>
        </w:tc>
        <w:tc>
          <w:tcPr>
            <w:tcW w:w="6381" w:type="dxa"/>
            <w:gridSpan w:val="2"/>
            <w:vAlign w:val="center"/>
          </w:tcPr>
          <w:p w:rsidR="007C2A2D" w:rsidRPr="007C2A2D" w:rsidRDefault="007C2A2D" w:rsidP="007C2A2D">
            <w:pPr>
              <w:jc w:val="center"/>
              <w:rPr>
                <w:sz w:val="28"/>
                <w:szCs w:val="28"/>
              </w:rPr>
            </w:pPr>
            <w:r w:rsidRPr="007C2A2D">
              <w:rPr>
                <w:sz w:val="28"/>
                <w:szCs w:val="28"/>
              </w:rPr>
              <w:t>Допускается едва заметные</w:t>
            </w:r>
          </w:p>
        </w:tc>
      </w:tr>
    </w:tbl>
    <w:p w:rsidR="007C2A2D" w:rsidRPr="007C2A2D" w:rsidRDefault="007C2A2D" w:rsidP="007C2A2D">
      <w:pPr>
        <w:ind w:firstLine="708"/>
        <w:rPr>
          <w:b/>
          <w:sz w:val="28"/>
          <w:szCs w:val="28"/>
        </w:rPr>
      </w:pPr>
    </w:p>
    <w:p w:rsidR="007C2A2D" w:rsidRPr="007C2A2D" w:rsidRDefault="007C2A2D">
      <w:pPr>
        <w:ind w:firstLine="708"/>
        <w:rPr>
          <w:sz w:val="28"/>
          <w:szCs w:val="28"/>
        </w:rPr>
      </w:pPr>
    </w:p>
    <w:sectPr w:rsidR="007C2A2D" w:rsidRPr="007C2A2D" w:rsidSect="007C2A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E5"/>
    <w:rsid w:val="000115E5"/>
    <w:rsid w:val="00125178"/>
    <w:rsid w:val="00430EBF"/>
    <w:rsid w:val="007C2A2D"/>
    <w:rsid w:val="008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cp:lastPrinted>2019-06-14T13:12:00Z</cp:lastPrinted>
  <dcterms:created xsi:type="dcterms:W3CDTF">2019-06-14T13:23:00Z</dcterms:created>
  <dcterms:modified xsi:type="dcterms:W3CDTF">2019-06-14T13:23:00Z</dcterms:modified>
</cp:coreProperties>
</file>