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60" w:rsidRPr="007D4F60" w:rsidRDefault="007D4F60" w:rsidP="00A150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4F60">
        <w:rPr>
          <w:rFonts w:ascii="Times New Roman" w:hAnsi="Times New Roman"/>
          <w:b/>
          <w:sz w:val="28"/>
          <w:szCs w:val="28"/>
        </w:rPr>
        <w:t xml:space="preserve">Прайс-лист </w:t>
      </w:r>
      <w:r>
        <w:rPr>
          <w:rFonts w:ascii="Times New Roman" w:hAnsi="Times New Roman"/>
          <w:b/>
          <w:sz w:val="28"/>
          <w:szCs w:val="28"/>
        </w:rPr>
        <w:t>на услугу</w:t>
      </w:r>
      <w:r w:rsidRPr="007D4F60">
        <w:rPr>
          <w:rFonts w:ascii="Times New Roman" w:hAnsi="Times New Roman"/>
          <w:b/>
          <w:sz w:val="28"/>
          <w:szCs w:val="28"/>
        </w:rPr>
        <w:t xml:space="preserve"> сборки</w:t>
      </w:r>
    </w:p>
    <w:p w:rsidR="007D4F60" w:rsidRPr="007D4F60" w:rsidRDefault="007D4F60" w:rsidP="00A1504F">
      <w:pPr>
        <w:pStyle w:val="a7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7D4F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ндивидуального предпринимателя Потатушкина Андрея Александровича. </w:t>
      </w:r>
    </w:p>
    <w:p w:rsidR="00DC27FB" w:rsidRDefault="00DC27FB" w:rsidP="009F443B">
      <w:pPr>
        <w:spacing w:line="240" w:lineRule="auto"/>
        <w:ind w:firstLine="708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>Стоимость сборки рассчитывается</w:t>
      </w:r>
      <w:r w:rsidR="009F443B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как «%»</w:t>
      </w:r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от полной стоимости заказа включая ВСЕ матери</w:t>
      </w:r>
      <w:r w:rsidR="009D757A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алы и </w:t>
      </w:r>
      <w:r w:rsidR="00D3318D">
        <w:rPr>
          <w:rFonts w:ascii="Times New Roman" w:hAnsi="Times New Roman"/>
          <w:b/>
          <w:color w:val="00B050"/>
          <w:sz w:val="24"/>
          <w:szCs w:val="24"/>
          <w:u w:val="single"/>
        </w:rPr>
        <w:t>услуги, оплаченные</w:t>
      </w:r>
      <w:r w:rsidR="009D757A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в ТВЦ «Потатушкиных»</w:t>
      </w:r>
      <w:r w:rsidR="00D3318D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включая услуги по </w:t>
      </w:r>
      <w:r w:rsidR="009F443B">
        <w:rPr>
          <w:rFonts w:ascii="Times New Roman" w:hAnsi="Times New Roman"/>
          <w:b/>
          <w:color w:val="00B050"/>
          <w:sz w:val="24"/>
          <w:szCs w:val="24"/>
          <w:u w:val="single"/>
        </w:rPr>
        <w:t>проектированию</w:t>
      </w:r>
      <w:r w:rsidR="00D3318D">
        <w:rPr>
          <w:rFonts w:ascii="Times New Roman" w:hAnsi="Times New Roman"/>
          <w:b/>
          <w:color w:val="00B050"/>
          <w:sz w:val="24"/>
          <w:szCs w:val="24"/>
          <w:u w:val="single"/>
        </w:rPr>
        <w:t>.</w:t>
      </w:r>
    </w:p>
    <w:p w:rsidR="00801A27" w:rsidRDefault="003532CA" w:rsidP="00801A27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>1.</w:t>
      </w:r>
      <w:r w:rsidR="00BF0B1B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>Стоимость сборки кухонных</w:t>
      </w:r>
      <w:r w:rsidR="001F65C9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гарнитуров</w:t>
      </w:r>
      <w:r w:rsidR="001F65C9" w:rsidRPr="00C3648D">
        <w:rPr>
          <w:rFonts w:ascii="Times New Roman" w:hAnsi="Times New Roman"/>
          <w:b/>
          <w:sz w:val="20"/>
          <w:szCs w:val="20"/>
        </w:rPr>
        <w:t xml:space="preserve">: до 50.000 руб. – </w:t>
      </w:r>
      <w:r w:rsidR="00343587" w:rsidRPr="00C3648D">
        <w:rPr>
          <w:rFonts w:ascii="Times New Roman" w:hAnsi="Times New Roman"/>
          <w:b/>
          <w:sz w:val="20"/>
          <w:szCs w:val="20"/>
        </w:rPr>
        <w:t>2</w:t>
      </w:r>
      <w:r w:rsidR="00DA6F7C">
        <w:rPr>
          <w:rFonts w:ascii="Times New Roman" w:hAnsi="Times New Roman"/>
          <w:b/>
          <w:sz w:val="20"/>
          <w:szCs w:val="20"/>
        </w:rPr>
        <w:t>2</w:t>
      </w:r>
      <w:r w:rsidR="001F65C9" w:rsidRPr="00C3648D">
        <w:rPr>
          <w:rFonts w:ascii="Times New Roman" w:hAnsi="Times New Roman"/>
          <w:b/>
          <w:sz w:val="20"/>
          <w:szCs w:val="20"/>
        </w:rPr>
        <w:t xml:space="preserve">%, свыше 50.000 руб. – </w:t>
      </w:r>
      <w:r w:rsidR="00DA6F7C">
        <w:rPr>
          <w:rFonts w:ascii="Times New Roman" w:hAnsi="Times New Roman"/>
          <w:b/>
          <w:sz w:val="20"/>
          <w:szCs w:val="20"/>
        </w:rPr>
        <w:t>20</w:t>
      </w:r>
      <w:r w:rsidR="00BF0B1B" w:rsidRPr="00C3648D">
        <w:rPr>
          <w:rFonts w:ascii="Times New Roman" w:hAnsi="Times New Roman"/>
          <w:b/>
          <w:sz w:val="20"/>
          <w:szCs w:val="20"/>
        </w:rPr>
        <w:t>%</w:t>
      </w:r>
      <w:r w:rsidR="00905977" w:rsidRPr="00C3648D">
        <w:rPr>
          <w:rFonts w:ascii="Times New Roman" w:hAnsi="Times New Roman"/>
          <w:b/>
          <w:sz w:val="20"/>
          <w:szCs w:val="20"/>
        </w:rPr>
        <w:t>, свыше 100.000р. -1</w:t>
      </w:r>
      <w:r w:rsidR="004E7E5F">
        <w:rPr>
          <w:rFonts w:ascii="Times New Roman" w:hAnsi="Times New Roman"/>
          <w:b/>
          <w:sz w:val="20"/>
          <w:szCs w:val="20"/>
        </w:rPr>
        <w:t>9</w:t>
      </w:r>
      <w:r w:rsidR="00905977" w:rsidRPr="00C3648D">
        <w:rPr>
          <w:rFonts w:ascii="Times New Roman" w:hAnsi="Times New Roman"/>
          <w:b/>
          <w:sz w:val="20"/>
          <w:szCs w:val="20"/>
        </w:rPr>
        <w:t>%</w:t>
      </w:r>
      <w:r w:rsidR="004E7E5F">
        <w:rPr>
          <w:rFonts w:ascii="Times New Roman" w:hAnsi="Times New Roman"/>
          <w:b/>
          <w:sz w:val="20"/>
          <w:szCs w:val="20"/>
        </w:rPr>
        <w:t xml:space="preserve">, </w:t>
      </w:r>
      <w:r w:rsidR="004E7E5F" w:rsidRPr="00C3648D">
        <w:rPr>
          <w:rFonts w:ascii="Times New Roman" w:hAnsi="Times New Roman"/>
          <w:b/>
          <w:sz w:val="20"/>
          <w:szCs w:val="20"/>
        </w:rPr>
        <w:t xml:space="preserve">свыше </w:t>
      </w:r>
      <w:r w:rsidR="004E7E5F">
        <w:rPr>
          <w:rFonts w:ascii="Times New Roman" w:hAnsi="Times New Roman"/>
          <w:b/>
          <w:sz w:val="20"/>
          <w:szCs w:val="20"/>
        </w:rPr>
        <w:t>2</w:t>
      </w:r>
      <w:r w:rsidR="004E7E5F" w:rsidRPr="00C3648D">
        <w:rPr>
          <w:rFonts w:ascii="Times New Roman" w:hAnsi="Times New Roman"/>
          <w:b/>
          <w:sz w:val="20"/>
          <w:szCs w:val="20"/>
        </w:rPr>
        <w:t>00.000р.</w:t>
      </w:r>
      <w:r w:rsidR="004E7E5F">
        <w:rPr>
          <w:rFonts w:ascii="Times New Roman" w:hAnsi="Times New Roman"/>
          <w:b/>
          <w:sz w:val="20"/>
          <w:szCs w:val="20"/>
        </w:rPr>
        <w:t xml:space="preserve"> – 18% </w:t>
      </w:r>
      <w:r w:rsidR="004E7E5F" w:rsidRPr="00C3648D">
        <w:rPr>
          <w:rFonts w:ascii="Times New Roman" w:hAnsi="Times New Roman"/>
          <w:b/>
          <w:sz w:val="20"/>
          <w:szCs w:val="20"/>
        </w:rPr>
        <w:t>(</w:t>
      </w:r>
      <w:r w:rsidR="00BF0B1B" w:rsidRPr="00C3648D">
        <w:rPr>
          <w:rFonts w:ascii="Times New Roman" w:hAnsi="Times New Roman"/>
          <w:b/>
          <w:sz w:val="20"/>
          <w:szCs w:val="20"/>
        </w:rPr>
        <w:t>в стоимость мебели техника не входит)</w:t>
      </w:r>
      <w:r w:rsidRPr="00C3648D">
        <w:rPr>
          <w:rFonts w:ascii="Times New Roman" w:hAnsi="Times New Roman"/>
          <w:b/>
          <w:sz w:val="20"/>
          <w:szCs w:val="20"/>
        </w:rPr>
        <w:t>.</w:t>
      </w:r>
      <w:r w:rsidR="00905977" w:rsidRPr="00C3648D">
        <w:rPr>
          <w:sz w:val="20"/>
          <w:szCs w:val="20"/>
        </w:rPr>
        <w:t xml:space="preserve"> </w:t>
      </w:r>
      <w:r w:rsidR="00905977" w:rsidRPr="00C3648D">
        <w:rPr>
          <w:rFonts w:ascii="Times New Roman" w:hAnsi="Times New Roman"/>
          <w:b/>
          <w:sz w:val="20"/>
          <w:szCs w:val="20"/>
        </w:rPr>
        <w:t>Минимальн</w:t>
      </w:r>
      <w:r w:rsidR="00D25F75" w:rsidRPr="00C3648D">
        <w:rPr>
          <w:rFonts w:ascii="Times New Roman" w:hAnsi="Times New Roman"/>
          <w:b/>
          <w:sz w:val="20"/>
          <w:szCs w:val="20"/>
        </w:rPr>
        <w:t>ая стоимость</w:t>
      </w:r>
      <w:r w:rsidR="00905977" w:rsidRPr="00C3648D">
        <w:rPr>
          <w:rFonts w:ascii="Times New Roman" w:hAnsi="Times New Roman"/>
          <w:b/>
          <w:sz w:val="20"/>
          <w:szCs w:val="20"/>
        </w:rPr>
        <w:t xml:space="preserve"> заказ</w:t>
      </w:r>
      <w:r w:rsidR="00D25F75" w:rsidRPr="00C3648D">
        <w:rPr>
          <w:rFonts w:ascii="Times New Roman" w:hAnsi="Times New Roman"/>
          <w:b/>
          <w:sz w:val="20"/>
          <w:szCs w:val="20"/>
        </w:rPr>
        <w:t>а</w:t>
      </w:r>
      <w:r w:rsidR="00905977" w:rsidRPr="00C3648D">
        <w:rPr>
          <w:rFonts w:ascii="Times New Roman" w:hAnsi="Times New Roman"/>
          <w:b/>
          <w:sz w:val="20"/>
          <w:szCs w:val="20"/>
        </w:rPr>
        <w:t xml:space="preserve"> на сборку кухонного гарнитура </w:t>
      </w:r>
      <w:r w:rsidR="004E7E5F">
        <w:rPr>
          <w:rFonts w:ascii="Times New Roman" w:hAnsi="Times New Roman"/>
          <w:b/>
          <w:sz w:val="20"/>
          <w:szCs w:val="20"/>
        </w:rPr>
        <w:t>6000</w:t>
      </w:r>
      <w:r w:rsidR="00905977" w:rsidRPr="00C3648D">
        <w:rPr>
          <w:rFonts w:ascii="Times New Roman" w:hAnsi="Times New Roman"/>
          <w:b/>
          <w:sz w:val="20"/>
          <w:szCs w:val="20"/>
        </w:rPr>
        <w:t>р.</w:t>
      </w:r>
    </w:p>
    <w:p w:rsidR="00D8496A" w:rsidRPr="00C3648D" w:rsidRDefault="00D8496A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>В стоимость сборки кухонных гарнитуров входит:</w:t>
      </w:r>
    </w:p>
    <w:p w:rsidR="00D8496A" w:rsidRPr="00C3648D" w:rsidRDefault="00D8496A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>а) Сборка шкафов по-модульно.</w:t>
      </w:r>
    </w:p>
    <w:p w:rsidR="00D8496A" w:rsidRPr="00C3648D" w:rsidRDefault="00D8496A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 xml:space="preserve">б) </w:t>
      </w:r>
      <w:r w:rsidR="006548D1">
        <w:rPr>
          <w:rFonts w:ascii="Times New Roman" w:hAnsi="Times New Roman"/>
          <w:b/>
          <w:sz w:val="20"/>
          <w:szCs w:val="20"/>
        </w:rPr>
        <w:t>Занос, у</w:t>
      </w:r>
      <w:r w:rsidRPr="00C3648D">
        <w:rPr>
          <w:rFonts w:ascii="Times New Roman" w:hAnsi="Times New Roman"/>
          <w:b/>
          <w:sz w:val="20"/>
          <w:szCs w:val="20"/>
        </w:rPr>
        <w:t>становка, стяжка,</w:t>
      </w:r>
      <w:r w:rsidR="00363616" w:rsidRPr="00C3648D">
        <w:rPr>
          <w:rFonts w:ascii="Times New Roman" w:hAnsi="Times New Roman"/>
          <w:b/>
          <w:sz w:val="20"/>
          <w:szCs w:val="20"/>
        </w:rPr>
        <w:t xml:space="preserve"> выравнивание компози</w:t>
      </w:r>
      <w:r w:rsidR="00461FDC" w:rsidRPr="00C3648D">
        <w:rPr>
          <w:rFonts w:ascii="Times New Roman" w:hAnsi="Times New Roman"/>
          <w:b/>
          <w:sz w:val="20"/>
          <w:szCs w:val="20"/>
        </w:rPr>
        <w:t>ции нижних</w:t>
      </w:r>
      <w:r w:rsidR="00CC2D4F">
        <w:rPr>
          <w:rFonts w:ascii="Times New Roman" w:hAnsi="Times New Roman"/>
          <w:b/>
          <w:sz w:val="20"/>
          <w:szCs w:val="20"/>
        </w:rPr>
        <w:t xml:space="preserve"> и верхних</w:t>
      </w:r>
      <w:r w:rsidR="00461FDC" w:rsidRPr="00C3648D">
        <w:rPr>
          <w:rFonts w:ascii="Times New Roman" w:hAnsi="Times New Roman"/>
          <w:b/>
          <w:sz w:val="20"/>
          <w:szCs w:val="20"/>
        </w:rPr>
        <w:t xml:space="preserve"> шкафов</w:t>
      </w:r>
      <w:r w:rsidR="005F53DB">
        <w:rPr>
          <w:rFonts w:ascii="Times New Roman" w:hAnsi="Times New Roman"/>
          <w:b/>
          <w:sz w:val="20"/>
          <w:szCs w:val="20"/>
        </w:rPr>
        <w:t xml:space="preserve"> у клиента</w:t>
      </w:r>
      <w:r w:rsidR="00461FDC" w:rsidRPr="00C3648D">
        <w:rPr>
          <w:rFonts w:ascii="Times New Roman" w:hAnsi="Times New Roman"/>
          <w:b/>
          <w:sz w:val="20"/>
          <w:szCs w:val="20"/>
        </w:rPr>
        <w:t>.</w:t>
      </w:r>
    </w:p>
    <w:p w:rsidR="00461FDC" w:rsidRPr="00C3648D" w:rsidRDefault="00461FDC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>в) Монтаж столешницы</w:t>
      </w:r>
      <w:r w:rsidR="004E3CE3" w:rsidRPr="00C3648D">
        <w:rPr>
          <w:rFonts w:ascii="Times New Roman" w:hAnsi="Times New Roman"/>
          <w:b/>
          <w:sz w:val="20"/>
          <w:szCs w:val="20"/>
        </w:rPr>
        <w:t xml:space="preserve"> (</w:t>
      </w:r>
      <w:r w:rsidR="004E3CE3" w:rsidRPr="00C3648D">
        <w:rPr>
          <w:rFonts w:ascii="Times New Roman" w:hAnsi="Times New Roman"/>
          <w:b/>
          <w:color w:val="FF0000"/>
          <w:sz w:val="20"/>
          <w:szCs w:val="20"/>
        </w:rPr>
        <w:t>без подгона по длине</w:t>
      </w:r>
      <w:r w:rsidR="004E3CE3" w:rsidRPr="00C3648D">
        <w:rPr>
          <w:rFonts w:ascii="Times New Roman" w:hAnsi="Times New Roman"/>
          <w:b/>
          <w:sz w:val="20"/>
          <w:szCs w:val="20"/>
        </w:rPr>
        <w:t>)</w:t>
      </w:r>
      <w:r w:rsidRPr="00C3648D">
        <w:rPr>
          <w:rFonts w:ascii="Times New Roman" w:hAnsi="Times New Roman"/>
          <w:b/>
          <w:sz w:val="20"/>
          <w:szCs w:val="20"/>
        </w:rPr>
        <w:t>, вырезы под мойку и встраиваемую плиту</w:t>
      </w:r>
      <w:r w:rsidR="00905977" w:rsidRPr="00C3648D">
        <w:rPr>
          <w:rFonts w:ascii="Times New Roman" w:hAnsi="Times New Roman"/>
          <w:b/>
          <w:sz w:val="20"/>
          <w:szCs w:val="20"/>
        </w:rPr>
        <w:t xml:space="preserve"> </w:t>
      </w:r>
      <w:r w:rsidR="00973D96" w:rsidRPr="00C3648D">
        <w:rPr>
          <w:rFonts w:ascii="Times New Roman" w:hAnsi="Times New Roman"/>
          <w:b/>
          <w:sz w:val="20"/>
          <w:szCs w:val="20"/>
        </w:rPr>
        <w:t>(</w:t>
      </w:r>
      <w:r w:rsidR="00973D96" w:rsidRPr="00C3648D">
        <w:rPr>
          <w:rFonts w:ascii="Times New Roman" w:hAnsi="Times New Roman"/>
          <w:b/>
          <w:color w:val="FF0000"/>
          <w:sz w:val="20"/>
          <w:szCs w:val="20"/>
        </w:rPr>
        <w:t>без монтажа бытовой техники и мойки</w:t>
      </w:r>
      <w:r w:rsidR="00973D96" w:rsidRPr="00C3648D">
        <w:rPr>
          <w:rFonts w:ascii="Times New Roman" w:hAnsi="Times New Roman"/>
          <w:b/>
          <w:sz w:val="20"/>
          <w:szCs w:val="20"/>
        </w:rPr>
        <w:t>)</w:t>
      </w:r>
      <w:r w:rsidRPr="00C3648D">
        <w:rPr>
          <w:rFonts w:ascii="Times New Roman" w:hAnsi="Times New Roman"/>
          <w:b/>
          <w:sz w:val="20"/>
          <w:szCs w:val="20"/>
        </w:rPr>
        <w:t>.</w:t>
      </w:r>
    </w:p>
    <w:p w:rsidR="00461FDC" w:rsidRPr="00C3648D" w:rsidRDefault="00461FDC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 xml:space="preserve">г) Монтаж </w:t>
      </w:r>
      <w:r w:rsidR="004E3CE3" w:rsidRPr="00C3648D">
        <w:rPr>
          <w:rFonts w:ascii="Times New Roman" w:hAnsi="Times New Roman"/>
          <w:b/>
          <w:sz w:val="20"/>
          <w:szCs w:val="20"/>
        </w:rPr>
        <w:t>фальш-панели (</w:t>
      </w:r>
      <w:r w:rsidR="007F6A64" w:rsidRPr="00C3648D">
        <w:rPr>
          <w:rFonts w:ascii="Times New Roman" w:hAnsi="Times New Roman"/>
          <w:b/>
          <w:color w:val="FF0000"/>
          <w:sz w:val="20"/>
          <w:szCs w:val="20"/>
        </w:rPr>
        <w:t>необходимы соединительные и торцевые элементы</w:t>
      </w:r>
      <w:r w:rsidR="007F6A64" w:rsidRPr="00C3648D">
        <w:rPr>
          <w:rFonts w:ascii="Times New Roman" w:hAnsi="Times New Roman"/>
          <w:b/>
          <w:sz w:val="20"/>
          <w:szCs w:val="20"/>
        </w:rPr>
        <w:t>).</w:t>
      </w:r>
    </w:p>
    <w:p w:rsidR="007F6A64" w:rsidRPr="00C3648D" w:rsidRDefault="00CC2D4F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</w:t>
      </w:r>
      <w:r w:rsidR="007F6A64" w:rsidRPr="00C3648D">
        <w:rPr>
          <w:rFonts w:ascii="Times New Roman" w:hAnsi="Times New Roman"/>
          <w:b/>
          <w:sz w:val="20"/>
          <w:szCs w:val="20"/>
        </w:rPr>
        <w:t>) Монтаж и регулировка фасадов всего кухонного гарнитура</w:t>
      </w:r>
      <w:r w:rsidR="003E5664" w:rsidRPr="00C3648D">
        <w:rPr>
          <w:rFonts w:ascii="Times New Roman" w:hAnsi="Times New Roman"/>
          <w:b/>
          <w:sz w:val="20"/>
          <w:szCs w:val="20"/>
        </w:rPr>
        <w:t xml:space="preserve"> (</w:t>
      </w:r>
      <w:r w:rsidR="003E5664" w:rsidRPr="00C3648D">
        <w:rPr>
          <w:rFonts w:ascii="Times New Roman" w:hAnsi="Times New Roman"/>
          <w:b/>
          <w:color w:val="FF0000"/>
          <w:sz w:val="20"/>
          <w:szCs w:val="20"/>
        </w:rPr>
        <w:t>при наличии присадки под чашку петли</w:t>
      </w:r>
      <w:r w:rsidR="003E5664" w:rsidRPr="00C3648D">
        <w:rPr>
          <w:rFonts w:ascii="Times New Roman" w:hAnsi="Times New Roman"/>
          <w:b/>
          <w:sz w:val="20"/>
          <w:szCs w:val="20"/>
        </w:rPr>
        <w:t>)</w:t>
      </w:r>
      <w:r w:rsidR="007F6A64" w:rsidRPr="00C3648D">
        <w:rPr>
          <w:rFonts w:ascii="Times New Roman" w:hAnsi="Times New Roman"/>
          <w:b/>
          <w:sz w:val="20"/>
          <w:szCs w:val="20"/>
        </w:rPr>
        <w:t>.</w:t>
      </w:r>
    </w:p>
    <w:p w:rsidR="007F6A64" w:rsidRPr="00C3648D" w:rsidRDefault="00CC2D4F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е</w:t>
      </w:r>
      <w:r w:rsidR="007F6A64" w:rsidRPr="00C3648D">
        <w:rPr>
          <w:rFonts w:ascii="Times New Roman" w:hAnsi="Times New Roman"/>
          <w:b/>
          <w:sz w:val="20"/>
          <w:szCs w:val="20"/>
        </w:rPr>
        <w:t>) Присадка под ручки и их установка.</w:t>
      </w:r>
    </w:p>
    <w:p w:rsidR="00801A27" w:rsidRDefault="00CC2D4F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ё</w:t>
      </w:r>
      <w:r w:rsidR="007F6A64" w:rsidRPr="00C3648D">
        <w:rPr>
          <w:rFonts w:ascii="Times New Roman" w:hAnsi="Times New Roman"/>
          <w:b/>
          <w:sz w:val="20"/>
          <w:szCs w:val="20"/>
        </w:rPr>
        <w:t xml:space="preserve">) Установка </w:t>
      </w:r>
      <w:r w:rsidR="008D208E" w:rsidRPr="00C3648D">
        <w:rPr>
          <w:rFonts w:ascii="Times New Roman" w:hAnsi="Times New Roman"/>
          <w:b/>
          <w:sz w:val="20"/>
          <w:szCs w:val="20"/>
        </w:rPr>
        <w:t xml:space="preserve">стенового </w:t>
      </w:r>
      <w:r w:rsidRPr="00C3648D">
        <w:rPr>
          <w:rFonts w:ascii="Times New Roman" w:hAnsi="Times New Roman"/>
          <w:b/>
          <w:sz w:val="20"/>
          <w:szCs w:val="20"/>
        </w:rPr>
        <w:t>плинтуса (если</w:t>
      </w:r>
      <w:r w:rsidR="00495BEF" w:rsidRPr="00C3648D">
        <w:rPr>
          <w:rFonts w:ascii="Times New Roman" w:hAnsi="Times New Roman"/>
          <w:b/>
          <w:color w:val="FF0000"/>
          <w:sz w:val="20"/>
          <w:szCs w:val="20"/>
        </w:rPr>
        <w:t xml:space="preserve"> кривизна стен не более 10мм/м</w:t>
      </w:r>
      <w:r w:rsidR="00495BEF" w:rsidRPr="00C3648D">
        <w:rPr>
          <w:rFonts w:ascii="Times New Roman" w:hAnsi="Times New Roman"/>
          <w:b/>
          <w:sz w:val="20"/>
          <w:szCs w:val="20"/>
        </w:rPr>
        <w:t>)</w:t>
      </w:r>
      <w:r w:rsidR="008D208E" w:rsidRPr="00C3648D">
        <w:rPr>
          <w:rFonts w:ascii="Times New Roman" w:hAnsi="Times New Roman"/>
          <w:b/>
          <w:sz w:val="20"/>
          <w:szCs w:val="20"/>
        </w:rPr>
        <w:t>, установка подсветки в готовые отверстия для светильников (</w:t>
      </w:r>
      <w:r w:rsidR="008D208E" w:rsidRPr="00C3648D">
        <w:rPr>
          <w:rFonts w:ascii="Times New Roman" w:hAnsi="Times New Roman"/>
          <w:b/>
          <w:color w:val="FF0000"/>
          <w:sz w:val="20"/>
          <w:szCs w:val="20"/>
        </w:rPr>
        <w:t xml:space="preserve">без соединения светильников в общую цепь и подключения к сети </w:t>
      </w:r>
      <w:r w:rsidRPr="00C3648D">
        <w:rPr>
          <w:rFonts w:ascii="Times New Roman" w:hAnsi="Times New Roman"/>
          <w:b/>
          <w:color w:val="FF0000"/>
          <w:sz w:val="20"/>
          <w:szCs w:val="20"/>
        </w:rPr>
        <w:t>электропитания</w:t>
      </w:r>
      <w:r w:rsidR="008D208E" w:rsidRPr="00C3648D">
        <w:rPr>
          <w:rFonts w:ascii="Times New Roman" w:hAnsi="Times New Roman"/>
          <w:b/>
          <w:sz w:val="20"/>
          <w:szCs w:val="20"/>
        </w:rPr>
        <w:t>).</w:t>
      </w:r>
    </w:p>
    <w:p w:rsidR="007F6A64" w:rsidRPr="00C3648D" w:rsidRDefault="008D208E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 xml:space="preserve"> </w:t>
      </w:r>
    </w:p>
    <w:p w:rsidR="00BF0B1B" w:rsidRPr="00C3648D" w:rsidRDefault="003532CA" w:rsidP="00BF0B1B">
      <w:pPr>
        <w:rPr>
          <w:rFonts w:ascii="Times New Roman" w:hAnsi="Times New Roman"/>
          <w:b/>
          <w:sz w:val="20"/>
          <w:szCs w:val="20"/>
        </w:rPr>
      </w:pPr>
      <w:r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>2.</w:t>
      </w:r>
      <w:r w:rsidR="00BF0B1B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</w:t>
      </w:r>
      <w:r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>С</w:t>
      </w:r>
      <w:r w:rsidR="00BF0B1B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тоимость сборки </w:t>
      </w:r>
      <w:r w:rsidR="00CC2D4F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>корпусной мебели,</w:t>
      </w:r>
      <w:r w:rsidR="00BF0B1B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не входящей в раздел кухонь</w:t>
      </w:r>
      <w:r w:rsidR="000A4242" w:rsidRPr="00C3648D">
        <w:rPr>
          <w:rFonts w:ascii="Times New Roman" w:hAnsi="Times New Roman"/>
          <w:b/>
          <w:sz w:val="20"/>
          <w:szCs w:val="20"/>
        </w:rPr>
        <w:t>:</w:t>
      </w:r>
      <w:r w:rsidR="00BF0B1B" w:rsidRPr="00C3648D">
        <w:rPr>
          <w:rFonts w:ascii="Times New Roman" w:hAnsi="Times New Roman"/>
          <w:b/>
          <w:sz w:val="20"/>
          <w:szCs w:val="20"/>
        </w:rPr>
        <w:t xml:space="preserve"> до 20.000 руб. – 1</w:t>
      </w:r>
      <w:r w:rsidR="00BA5E7C">
        <w:rPr>
          <w:rFonts w:ascii="Times New Roman" w:hAnsi="Times New Roman"/>
          <w:b/>
          <w:sz w:val="20"/>
          <w:szCs w:val="20"/>
        </w:rPr>
        <w:t>9</w:t>
      </w:r>
      <w:r w:rsidR="00BF0B1B" w:rsidRPr="00C3648D">
        <w:rPr>
          <w:rFonts w:ascii="Times New Roman" w:hAnsi="Times New Roman"/>
          <w:b/>
          <w:sz w:val="20"/>
          <w:szCs w:val="20"/>
        </w:rPr>
        <w:t>%, свыше 20.000 руб. – 1</w:t>
      </w:r>
      <w:r w:rsidR="00D56021">
        <w:rPr>
          <w:rFonts w:ascii="Times New Roman" w:hAnsi="Times New Roman"/>
          <w:b/>
          <w:sz w:val="20"/>
          <w:szCs w:val="20"/>
        </w:rPr>
        <w:t>8</w:t>
      </w:r>
      <w:r w:rsidR="00BF0B1B" w:rsidRPr="00C3648D">
        <w:rPr>
          <w:rFonts w:ascii="Times New Roman" w:hAnsi="Times New Roman"/>
          <w:b/>
          <w:sz w:val="20"/>
          <w:szCs w:val="20"/>
        </w:rPr>
        <w:t xml:space="preserve">%, свыше 100000 руб. – </w:t>
      </w:r>
      <w:r w:rsidR="000B76A6">
        <w:rPr>
          <w:rFonts w:ascii="Times New Roman" w:hAnsi="Times New Roman"/>
          <w:b/>
          <w:sz w:val="20"/>
          <w:szCs w:val="20"/>
        </w:rPr>
        <w:t>1</w:t>
      </w:r>
      <w:r w:rsidR="00D56021">
        <w:rPr>
          <w:rFonts w:ascii="Times New Roman" w:hAnsi="Times New Roman"/>
          <w:b/>
          <w:sz w:val="20"/>
          <w:szCs w:val="20"/>
        </w:rPr>
        <w:t>6</w:t>
      </w:r>
      <w:r w:rsidR="00BF0B1B" w:rsidRPr="00C3648D">
        <w:rPr>
          <w:rFonts w:ascii="Times New Roman" w:hAnsi="Times New Roman"/>
          <w:b/>
          <w:sz w:val="20"/>
          <w:szCs w:val="20"/>
        </w:rPr>
        <w:t>%</w:t>
      </w:r>
      <w:r w:rsidR="00D56021">
        <w:rPr>
          <w:rFonts w:ascii="Times New Roman" w:hAnsi="Times New Roman"/>
          <w:b/>
          <w:sz w:val="20"/>
          <w:szCs w:val="20"/>
        </w:rPr>
        <w:t xml:space="preserve">, </w:t>
      </w:r>
      <w:r w:rsidR="00D56021" w:rsidRPr="00C3648D">
        <w:rPr>
          <w:rFonts w:ascii="Times New Roman" w:hAnsi="Times New Roman"/>
          <w:b/>
          <w:sz w:val="20"/>
          <w:szCs w:val="20"/>
        </w:rPr>
        <w:t xml:space="preserve">свыше </w:t>
      </w:r>
      <w:r w:rsidR="00D56021">
        <w:rPr>
          <w:rFonts w:ascii="Times New Roman" w:hAnsi="Times New Roman"/>
          <w:b/>
          <w:sz w:val="20"/>
          <w:szCs w:val="20"/>
        </w:rPr>
        <w:t>2</w:t>
      </w:r>
      <w:r w:rsidR="00D56021" w:rsidRPr="00C3648D">
        <w:rPr>
          <w:rFonts w:ascii="Times New Roman" w:hAnsi="Times New Roman"/>
          <w:b/>
          <w:sz w:val="20"/>
          <w:szCs w:val="20"/>
        </w:rPr>
        <w:t>00.000р.</w:t>
      </w:r>
      <w:r w:rsidR="00D56021">
        <w:rPr>
          <w:rFonts w:ascii="Times New Roman" w:hAnsi="Times New Roman"/>
          <w:b/>
          <w:sz w:val="20"/>
          <w:szCs w:val="20"/>
        </w:rPr>
        <w:t xml:space="preserve"> – 1</w:t>
      </w:r>
      <w:r w:rsidR="00D56021">
        <w:rPr>
          <w:rFonts w:ascii="Times New Roman" w:hAnsi="Times New Roman"/>
          <w:b/>
          <w:sz w:val="20"/>
          <w:szCs w:val="20"/>
        </w:rPr>
        <w:t>5</w:t>
      </w:r>
      <w:r w:rsidR="00D56021">
        <w:rPr>
          <w:rFonts w:ascii="Times New Roman" w:hAnsi="Times New Roman"/>
          <w:b/>
          <w:sz w:val="20"/>
          <w:szCs w:val="20"/>
        </w:rPr>
        <w:t>%</w:t>
      </w:r>
      <w:r w:rsidRPr="00C3648D">
        <w:rPr>
          <w:rFonts w:ascii="Times New Roman" w:hAnsi="Times New Roman"/>
          <w:b/>
          <w:sz w:val="20"/>
          <w:szCs w:val="20"/>
        </w:rPr>
        <w:t>.</w:t>
      </w:r>
      <w:r w:rsidR="00267332" w:rsidRPr="00C3648D">
        <w:rPr>
          <w:sz w:val="20"/>
          <w:szCs w:val="20"/>
        </w:rPr>
        <w:t xml:space="preserve"> </w:t>
      </w:r>
      <w:r w:rsidR="00D25F75" w:rsidRPr="00C3648D">
        <w:rPr>
          <w:rFonts w:ascii="Times New Roman" w:hAnsi="Times New Roman"/>
          <w:b/>
          <w:sz w:val="20"/>
          <w:szCs w:val="20"/>
        </w:rPr>
        <w:t xml:space="preserve">Минимальная стоимость заказа </w:t>
      </w:r>
      <w:r w:rsidR="00267332" w:rsidRPr="00C3648D">
        <w:rPr>
          <w:rFonts w:ascii="Times New Roman" w:hAnsi="Times New Roman"/>
          <w:b/>
          <w:sz w:val="20"/>
          <w:szCs w:val="20"/>
        </w:rPr>
        <w:t>на сборку</w:t>
      </w:r>
      <w:r w:rsidR="00267332" w:rsidRPr="00C3648D">
        <w:rPr>
          <w:sz w:val="20"/>
          <w:szCs w:val="20"/>
        </w:rPr>
        <w:t xml:space="preserve"> </w:t>
      </w:r>
      <w:r w:rsidR="00267332" w:rsidRPr="00C3648D">
        <w:rPr>
          <w:rFonts w:ascii="Times New Roman" w:hAnsi="Times New Roman"/>
          <w:b/>
          <w:sz w:val="20"/>
          <w:szCs w:val="20"/>
        </w:rPr>
        <w:t xml:space="preserve">мебели не входящей в раздел </w:t>
      </w:r>
      <w:r w:rsidR="00CC2D4F" w:rsidRPr="00C3648D">
        <w:rPr>
          <w:rFonts w:ascii="Times New Roman" w:hAnsi="Times New Roman"/>
          <w:b/>
          <w:sz w:val="20"/>
          <w:szCs w:val="20"/>
        </w:rPr>
        <w:t xml:space="preserve">кухонь </w:t>
      </w:r>
      <w:r w:rsidR="00D56021">
        <w:rPr>
          <w:rFonts w:ascii="Times New Roman" w:hAnsi="Times New Roman"/>
          <w:b/>
          <w:sz w:val="20"/>
          <w:szCs w:val="20"/>
        </w:rPr>
        <w:t>4</w:t>
      </w:r>
      <w:r w:rsidR="00CC2D4F" w:rsidRPr="00C3648D">
        <w:rPr>
          <w:rFonts w:ascii="Times New Roman" w:hAnsi="Times New Roman"/>
          <w:b/>
          <w:sz w:val="20"/>
          <w:szCs w:val="20"/>
        </w:rPr>
        <w:t>500</w:t>
      </w:r>
      <w:r w:rsidR="00267332" w:rsidRPr="00C3648D">
        <w:rPr>
          <w:rFonts w:ascii="Times New Roman" w:hAnsi="Times New Roman"/>
          <w:b/>
          <w:sz w:val="20"/>
          <w:szCs w:val="20"/>
        </w:rPr>
        <w:t>р.</w:t>
      </w:r>
    </w:p>
    <w:p w:rsidR="008D208E" w:rsidRPr="00C3648D" w:rsidRDefault="008D208E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 xml:space="preserve">В стоимость сборки </w:t>
      </w:r>
      <w:r w:rsidR="00495BEF" w:rsidRPr="00C3648D">
        <w:rPr>
          <w:rFonts w:ascii="Times New Roman" w:hAnsi="Times New Roman"/>
          <w:b/>
          <w:sz w:val="20"/>
          <w:szCs w:val="20"/>
        </w:rPr>
        <w:t xml:space="preserve"> корпусной мебели </w:t>
      </w:r>
      <w:r w:rsidRPr="00C3648D">
        <w:rPr>
          <w:rFonts w:ascii="Times New Roman" w:hAnsi="Times New Roman"/>
          <w:b/>
          <w:sz w:val="20"/>
          <w:szCs w:val="20"/>
        </w:rPr>
        <w:t xml:space="preserve"> входит:</w:t>
      </w:r>
    </w:p>
    <w:p w:rsidR="00495BEF" w:rsidRPr="00C3648D" w:rsidRDefault="00201063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 xml:space="preserve">а) </w:t>
      </w:r>
      <w:r w:rsidR="006548D1">
        <w:rPr>
          <w:rFonts w:ascii="Times New Roman" w:hAnsi="Times New Roman"/>
          <w:b/>
          <w:sz w:val="20"/>
          <w:szCs w:val="20"/>
        </w:rPr>
        <w:t>Занос, с</w:t>
      </w:r>
      <w:r w:rsidRPr="00C3648D">
        <w:rPr>
          <w:rFonts w:ascii="Times New Roman" w:hAnsi="Times New Roman"/>
          <w:b/>
          <w:sz w:val="20"/>
          <w:szCs w:val="20"/>
        </w:rPr>
        <w:t xml:space="preserve">борка </w:t>
      </w:r>
      <w:r w:rsidR="006548D1" w:rsidRPr="00C3648D">
        <w:rPr>
          <w:rFonts w:ascii="Times New Roman" w:hAnsi="Times New Roman"/>
          <w:b/>
          <w:sz w:val="20"/>
          <w:szCs w:val="20"/>
        </w:rPr>
        <w:t>корпусной мебели</w:t>
      </w:r>
      <w:r w:rsidR="005F53DB">
        <w:rPr>
          <w:rFonts w:ascii="Times New Roman" w:hAnsi="Times New Roman"/>
          <w:b/>
          <w:sz w:val="20"/>
          <w:szCs w:val="20"/>
        </w:rPr>
        <w:t xml:space="preserve"> у клиента</w:t>
      </w:r>
      <w:r w:rsidR="006548D1" w:rsidRPr="00C3648D">
        <w:rPr>
          <w:rFonts w:ascii="Times New Roman" w:hAnsi="Times New Roman"/>
          <w:b/>
          <w:sz w:val="20"/>
          <w:szCs w:val="20"/>
        </w:rPr>
        <w:t>,</w:t>
      </w:r>
      <w:r w:rsidRPr="00C3648D">
        <w:rPr>
          <w:rFonts w:ascii="Times New Roman" w:hAnsi="Times New Roman"/>
          <w:b/>
          <w:sz w:val="20"/>
          <w:szCs w:val="20"/>
        </w:rPr>
        <w:t xml:space="preserve"> не входящей в раздел кухонь.</w:t>
      </w:r>
    </w:p>
    <w:p w:rsidR="00201063" w:rsidRPr="00C3648D" w:rsidRDefault="00201063" w:rsidP="00801A27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>б)</w:t>
      </w:r>
      <w:r w:rsidRPr="00C3648D">
        <w:rPr>
          <w:sz w:val="20"/>
          <w:szCs w:val="20"/>
        </w:rPr>
        <w:t xml:space="preserve"> </w:t>
      </w:r>
      <w:r w:rsidRPr="00C3648D">
        <w:rPr>
          <w:rFonts w:ascii="Times New Roman" w:hAnsi="Times New Roman"/>
          <w:b/>
          <w:sz w:val="20"/>
          <w:szCs w:val="20"/>
        </w:rPr>
        <w:t>Стяжка, выравнивание композиции шкафов (</w:t>
      </w:r>
      <w:r w:rsidRPr="00C3648D">
        <w:rPr>
          <w:rFonts w:ascii="Times New Roman" w:hAnsi="Times New Roman"/>
          <w:b/>
          <w:color w:val="FF0000"/>
          <w:sz w:val="20"/>
          <w:szCs w:val="20"/>
        </w:rPr>
        <w:t>регулировка по уровню только при наличии регулируемых опор</w:t>
      </w:r>
      <w:r w:rsidRPr="00C3648D">
        <w:rPr>
          <w:rFonts w:ascii="Times New Roman" w:hAnsi="Times New Roman"/>
          <w:b/>
          <w:color w:val="000000" w:themeColor="text1"/>
          <w:sz w:val="20"/>
          <w:szCs w:val="20"/>
        </w:rPr>
        <w:t>).</w:t>
      </w:r>
    </w:p>
    <w:p w:rsidR="00201063" w:rsidRPr="00C3648D" w:rsidRDefault="00201063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>в) Установка и регулировка дверей купе</w:t>
      </w:r>
      <w:r w:rsidR="002B4C41" w:rsidRPr="00C3648D">
        <w:rPr>
          <w:rFonts w:ascii="Times New Roman" w:hAnsi="Times New Roman"/>
          <w:b/>
          <w:sz w:val="20"/>
          <w:szCs w:val="20"/>
        </w:rPr>
        <w:t xml:space="preserve"> в собираемые изделия.</w:t>
      </w:r>
    </w:p>
    <w:p w:rsidR="002F0545" w:rsidRDefault="001E17DD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>г)</w:t>
      </w:r>
      <w:r w:rsidR="003E5664" w:rsidRPr="00C3648D">
        <w:rPr>
          <w:sz w:val="20"/>
          <w:szCs w:val="20"/>
        </w:rPr>
        <w:t xml:space="preserve"> </w:t>
      </w:r>
      <w:r w:rsidR="003E5664" w:rsidRPr="00C3648D">
        <w:rPr>
          <w:rFonts w:ascii="Times New Roman" w:hAnsi="Times New Roman"/>
          <w:b/>
          <w:sz w:val="20"/>
          <w:szCs w:val="20"/>
        </w:rPr>
        <w:t>Монтаж и регулировка распашных фасадов (</w:t>
      </w:r>
      <w:r w:rsidR="003E5664" w:rsidRPr="00C3648D">
        <w:rPr>
          <w:rFonts w:ascii="Times New Roman" w:hAnsi="Times New Roman"/>
          <w:b/>
          <w:color w:val="FF0000"/>
          <w:sz w:val="20"/>
          <w:szCs w:val="20"/>
        </w:rPr>
        <w:t>при наличии присадки под чашку петли</w:t>
      </w:r>
      <w:r w:rsidR="003E5664" w:rsidRPr="00C3648D">
        <w:rPr>
          <w:rFonts w:ascii="Times New Roman" w:hAnsi="Times New Roman"/>
          <w:b/>
          <w:sz w:val="20"/>
          <w:szCs w:val="20"/>
        </w:rPr>
        <w:t>), п</w:t>
      </w:r>
      <w:r w:rsidRPr="00C3648D">
        <w:rPr>
          <w:rFonts w:ascii="Times New Roman" w:hAnsi="Times New Roman"/>
          <w:b/>
          <w:sz w:val="20"/>
          <w:szCs w:val="20"/>
        </w:rPr>
        <w:t>рисадка под ручки и их установка</w:t>
      </w:r>
      <w:r w:rsidR="003E5664" w:rsidRPr="00C3648D">
        <w:rPr>
          <w:rFonts w:ascii="Times New Roman" w:hAnsi="Times New Roman"/>
          <w:b/>
          <w:sz w:val="20"/>
          <w:szCs w:val="20"/>
        </w:rPr>
        <w:t>.</w:t>
      </w:r>
    </w:p>
    <w:p w:rsidR="00445177" w:rsidRPr="00C3648D" w:rsidRDefault="00445177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C3648D" w:rsidRPr="00C3648D" w:rsidRDefault="00BA4C0C" w:rsidP="00BF0B1B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>3</w:t>
      </w:r>
      <w:r w:rsidR="00BB61BB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>. Выезд сборщика за город</w:t>
      </w:r>
      <w:r w:rsidR="00BB61BB" w:rsidRPr="00C3648D">
        <w:rPr>
          <w:rFonts w:ascii="Times New Roman" w:hAnsi="Times New Roman"/>
          <w:b/>
          <w:sz w:val="20"/>
          <w:szCs w:val="20"/>
        </w:rPr>
        <w:t>:</w:t>
      </w:r>
      <w:r w:rsidR="00F47C7A" w:rsidRPr="00C3648D">
        <w:rPr>
          <w:rFonts w:ascii="Times New Roman" w:hAnsi="Times New Roman"/>
          <w:b/>
          <w:sz w:val="20"/>
          <w:szCs w:val="20"/>
        </w:rPr>
        <w:t xml:space="preserve"> стоимость выезда </w:t>
      </w:r>
      <w:r w:rsidR="00E22AA7">
        <w:rPr>
          <w:rFonts w:ascii="Times New Roman" w:hAnsi="Times New Roman"/>
          <w:b/>
          <w:sz w:val="20"/>
          <w:szCs w:val="20"/>
        </w:rPr>
        <w:t>30</w:t>
      </w:r>
      <w:r w:rsidR="00F47C7A" w:rsidRPr="00C3648D">
        <w:rPr>
          <w:rFonts w:ascii="Times New Roman" w:hAnsi="Times New Roman"/>
          <w:b/>
          <w:sz w:val="20"/>
          <w:szCs w:val="20"/>
        </w:rPr>
        <w:t xml:space="preserve"> рублей километр (</w:t>
      </w:r>
      <w:r w:rsidR="00F47C7A" w:rsidRPr="00C3648D">
        <w:rPr>
          <w:rFonts w:ascii="Times New Roman" w:hAnsi="Times New Roman"/>
          <w:b/>
          <w:color w:val="FF0000"/>
          <w:sz w:val="20"/>
          <w:szCs w:val="20"/>
        </w:rPr>
        <w:t>расстояние рассчитывается до места установки изделия в один конец</w:t>
      </w:r>
      <w:r w:rsidR="00F47C7A" w:rsidRPr="00C3648D">
        <w:rPr>
          <w:rFonts w:ascii="Times New Roman" w:hAnsi="Times New Roman"/>
          <w:b/>
          <w:sz w:val="20"/>
          <w:szCs w:val="20"/>
        </w:rPr>
        <w:t>).</w:t>
      </w:r>
    </w:p>
    <w:p w:rsidR="00C3648D" w:rsidRPr="009507FE" w:rsidRDefault="009507FE" w:rsidP="00C3648D">
      <w:pPr>
        <w:spacing w:line="240" w:lineRule="auto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>4</w:t>
      </w:r>
      <w:r w:rsidR="00C3648D" w:rsidRPr="0015424A">
        <w:rPr>
          <w:rFonts w:ascii="Times New Roman" w:hAnsi="Times New Roman"/>
          <w:b/>
          <w:color w:val="00B050"/>
          <w:sz w:val="24"/>
          <w:szCs w:val="24"/>
          <w:u w:val="single"/>
        </w:rPr>
        <w:t>. Дополнительные услуги</w:t>
      </w:r>
      <w:r w:rsidR="0052554F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по установке встраиваемой бытовой техники</w:t>
      </w:r>
      <w:r w:rsidR="009E4D0A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(по необходимости)</w:t>
      </w:r>
      <w:r w:rsidR="00C3648D" w:rsidRPr="00C3648D">
        <w:rPr>
          <w:rFonts w:ascii="Times New Roman" w:hAnsi="Times New Roman"/>
          <w:b/>
          <w:sz w:val="20"/>
          <w:szCs w:val="20"/>
        </w:rPr>
        <w:t>:</w:t>
      </w:r>
    </w:p>
    <w:p w:rsidR="00C3648D" w:rsidRDefault="00C3648D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648D">
        <w:rPr>
          <w:rFonts w:ascii="Times New Roman" w:hAnsi="Times New Roman"/>
          <w:b/>
          <w:sz w:val="20"/>
          <w:szCs w:val="20"/>
        </w:rPr>
        <w:t>а) Установка встраиваемого холодильника с навеской на него фасадов</w:t>
      </w:r>
      <w:r w:rsidR="005C3A84">
        <w:rPr>
          <w:rFonts w:ascii="Times New Roman" w:hAnsi="Times New Roman"/>
          <w:b/>
          <w:sz w:val="20"/>
          <w:szCs w:val="20"/>
        </w:rPr>
        <w:t xml:space="preserve"> </w:t>
      </w:r>
      <w:r w:rsidRPr="00C3648D">
        <w:rPr>
          <w:rFonts w:ascii="Times New Roman" w:hAnsi="Times New Roman"/>
          <w:b/>
          <w:sz w:val="20"/>
          <w:szCs w:val="20"/>
        </w:rPr>
        <w:t>-</w:t>
      </w:r>
      <w:r w:rsidR="005C3A84">
        <w:rPr>
          <w:rFonts w:ascii="Times New Roman" w:hAnsi="Times New Roman"/>
          <w:b/>
          <w:sz w:val="20"/>
          <w:szCs w:val="20"/>
        </w:rPr>
        <w:t xml:space="preserve"> </w:t>
      </w:r>
      <w:r w:rsidR="0085156A">
        <w:rPr>
          <w:rFonts w:ascii="Times New Roman" w:hAnsi="Times New Roman"/>
          <w:b/>
          <w:sz w:val="20"/>
          <w:szCs w:val="20"/>
        </w:rPr>
        <w:t>2500</w:t>
      </w:r>
      <w:r w:rsidRPr="00C3648D">
        <w:rPr>
          <w:rFonts w:ascii="Times New Roman" w:hAnsi="Times New Roman"/>
          <w:b/>
          <w:sz w:val="20"/>
          <w:szCs w:val="20"/>
        </w:rPr>
        <w:t>р.</w:t>
      </w:r>
      <w:r w:rsidR="00783EC6">
        <w:rPr>
          <w:rFonts w:ascii="Times New Roman" w:hAnsi="Times New Roman"/>
          <w:b/>
          <w:sz w:val="20"/>
          <w:szCs w:val="20"/>
        </w:rPr>
        <w:t xml:space="preserve"> </w:t>
      </w:r>
      <w:r w:rsidRPr="00C3648D">
        <w:rPr>
          <w:rFonts w:ascii="Times New Roman" w:hAnsi="Times New Roman"/>
          <w:b/>
          <w:sz w:val="20"/>
          <w:szCs w:val="20"/>
        </w:rPr>
        <w:t>(без подключения к электросети).</w:t>
      </w:r>
    </w:p>
    <w:p w:rsidR="00C3648D" w:rsidRDefault="00C3648D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б) Установка </w:t>
      </w:r>
      <w:r w:rsidRPr="00C3648D">
        <w:rPr>
          <w:rFonts w:ascii="Times New Roman" w:hAnsi="Times New Roman"/>
          <w:b/>
          <w:sz w:val="20"/>
          <w:szCs w:val="20"/>
        </w:rPr>
        <w:t>встраиваемо</w:t>
      </w:r>
      <w:r w:rsidR="00783EC6">
        <w:rPr>
          <w:rFonts w:ascii="Times New Roman" w:hAnsi="Times New Roman"/>
          <w:b/>
          <w:sz w:val="20"/>
          <w:szCs w:val="20"/>
        </w:rPr>
        <w:t>й посудомойки с навеской фасада</w:t>
      </w:r>
      <w:r w:rsidR="005C3A84">
        <w:rPr>
          <w:rFonts w:ascii="Times New Roman" w:hAnsi="Times New Roman"/>
          <w:b/>
          <w:sz w:val="20"/>
          <w:szCs w:val="20"/>
        </w:rPr>
        <w:t xml:space="preserve"> </w:t>
      </w:r>
      <w:r w:rsidR="00783EC6">
        <w:rPr>
          <w:rFonts w:ascii="Times New Roman" w:hAnsi="Times New Roman"/>
          <w:b/>
          <w:sz w:val="20"/>
          <w:szCs w:val="20"/>
        </w:rPr>
        <w:t>-</w:t>
      </w:r>
      <w:r w:rsidR="005C3A84">
        <w:rPr>
          <w:rFonts w:ascii="Times New Roman" w:hAnsi="Times New Roman"/>
          <w:b/>
          <w:sz w:val="20"/>
          <w:szCs w:val="20"/>
        </w:rPr>
        <w:t xml:space="preserve"> </w:t>
      </w:r>
      <w:r w:rsidR="0085156A">
        <w:rPr>
          <w:rFonts w:ascii="Times New Roman" w:hAnsi="Times New Roman"/>
          <w:b/>
          <w:sz w:val="20"/>
          <w:szCs w:val="20"/>
        </w:rPr>
        <w:t>1500</w:t>
      </w:r>
      <w:r w:rsidR="00783EC6">
        <w:rPr>
          <w:rFonts w:ascii="Times New Roman" w:hAnsi="Times New Roman"/>
          <w:b/>
          <w:sz w:val="20"/>
          <w:szCs w:val="20"/>
        </w:rPr>
        <w:t>р. (без подключения к сети электро и водоснабжения).</w:t>
      </w:r>
    </w:p>
    <w:p w:rsidR="003A7ABE" w:rsidRPr="00C3648D" w:rsidRDefault="003A7ABE" w:rsidP="00801A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в) Установка вытяжки: встраиваемая – </w:t>
      </w:r>
      <w:r w:rsidR="0085156A">
        <w:rPr>
          <w:rFonts w:ascii="Times New Roman" w:hAnsi="Times New Roman"/>
          <w:b/>
          <w:sz w:val="20"/>
          <w:szCs w:val="20"/>
        </w:rPr>
        <w:t>900</w:t>
      </w:r>
      <w:r>
        <w:rPr>
          <w:rFonts w:ascii="Times New Roman" w:hAnsi="Times New Roman"/>
          <w:b/>
          <w:sz w:val="20"/>
          <w:szCs w:val="20"/>
        </w:rPr>
        <w:t>р.; купольная – 1200р. (</w:t>
      </w:r>
      <w:r w:rsidRPr="0085156A">
        <w:rPr>
          <w:rFonts w:ascii="Times New Roman" w:hAnsi="Times New Roman"/>
          <w:b/>
          <w:color w:val="FF0000"/>
          <w:sz w:val="20"/>
          <w:szCs w:val="20"/>
        </w:rPr>
        <w:t>без подключения к воздуховоду гофрой</w:t>
      </w:r>
      <w:r>
        <w:rPr>
          <w:rFonts w:ascii="Times New Roman" w:hAnsi="Times New Roman"/>
          <w:b/>
          <w:sz w:val="20"/>
          <w:szCs w:val="20"/>
        </w:rPr>
        <w:t xml:space="preserve">). </w:t>
      </w:r>
    </w:p>
    <w:p w:rsidR="00BB61BB" w:rsidRDefault="00BF1DFB" w:rsidP="00DA6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</w:t>
      </w:r>
      <w:r w:rsidR="00DA6F7C">
        <w:rPr>
          <w:rFonts w:ascii="Times New Roman" w:hAnsi="Times New Roman"/>
          <w:b/>
          <w:sz w:val="20"/>
          <w:szCs w:val="20"/>
        </w:rPr>
        <w:t xml:space="preserve">) Установка </w:t>
      </w:r>
      <w:r w:rsidR="00DA6F7C" w:rsidRPr="00C3648D">
        <w:rPr>
          <w:rFonts w:ascii="Times New Roman" w:hAnsi="Times New Roman"/>
          <w:b/>
          <w:sz w:val="20"/>
          <w:szCs w:val="20"/>
        </w:rPr>
        <w:t>встраиваемо</w:t>
      </w:r>
      <w:r w:rsidR="00DA6F7C">
        <w:rPr>
          <w:rFonts w:ascii="Times New Roman" w:hAnsi="Times New Roman"/>
          <w:b/>
          <w:sz w:val="20"/>
          <w:szCs w:val="20"/>
        </w:rPr>
        <w:t xml:space="preserve">й стиральной машины с навеской фасада </w:t>
      </w:r>
      <w:r w:rsidR="0085156A">
        <w:rPr>
          <w:rFonts w:ascii="Times New Roman" w:hAnsi="Times New Roman"/>
          <w:b/>
          <w:sz w:val="20"/>
          <w:szCs w:val="20"/>
        </w:rPr>
        <w:t>–</w:t>
      </w:r>
      <w:r w:rsidR="00DA6F7C">
        <w:rPr>
          <w:rFonts w:ascii="Times New Roman" w:hAnsi="Times New Roman"/>
          <w:b/>
          <w:sz w:val="20"/>
          <w:szCs w:val="20"/>
        </w:rPr>
        <w:t xml:space="preserve"> </w:t>
      </w:r>
      <w:r w:rsidR="0085156A">
        <w:rPr>
          <w:rFonts w:ascii="Times New Roman" w:hAnsi="Times New Roman"/>
          <w:b/>
          <w:sz w:val="20"/>
          <w:szCs w:val="20"/>
        </w:rPr>
        <w:t>1500</w:t>
      </w:r>
      <w:r w:rsidR="00DA6F7C">
        <w:rPr>
          <w:rFonts w:ascii="Times New Roman" w:hAnsi="Times New Roman"/>
          <w:b/>
          <w:sz w:val="20"/>
          <w:szCs w:val="20"/>
        </w:rPr>
        <w:t>р. (без подключения машины к сети электро и водоснабжения).</w:t>
      </w:r>
    </w:p>
    <w:p w:rsidR="00694B5F" w:rsidRDefault="00694B5F" w:rsidP="00DA6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</w:t>
      </w:r>
      <w:r w:rsidR="00BF1DFB"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b/>
          <w:sz w:val="20"/>
          <w:szCs w:val="20"/>
        </w:rPr>
        <w:t xml:space="preserve"> Установка встроенного духового шкафа – </w:t>
      </w:r>
      <w:r w:rsidR="0085156A">
        <w:rPr>
          <w:rFonts w:ascii="Times New Roman" w:hAnsi="Times New Roman"/>
          <w:b/>
          <w:sz w:val="20"/>
          <w:szCs w:val="20"/>
        </w:rPr>
        <w:t>500</w:t>
      </w:r>
      <w:r>
        <w:rPr>
          <w:rFonts w:ascii="Times New Roman" w:hAnsi="Times New Roman"/>
          <w:b/>
          <w:sz w:val="20"/>
          <w:szCs w:val="20"/>
        </w:rPr>
        <w:t>р</w:t>
      </w:r>
      <w:r w:rsidRPr="00C3648D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3648D">
        <w:rPr>
          <w:rFonts w:ascii="Times New Roman" w:hAnsi="Times New Roman"/>
          <w:b/>
          <w:sz w:val="20"/>
          <w:szCs w:val="20"/>
        </w:rPr>
        <w:t>(без подключения к электросети</w:t>
      </w:r>
      <w:r>
        <w:rPr>
          <w:rFonts w:ascii="Times New Roman" w:hAnsi="Times New Roman"/>
          <w:b/>
          <w:sz w:val="20"/>
          <w:szCs w:val="20"/>
        </w:rPr>
        <w:t xml:space="preserve"> и газоснабжению</w:t>
      </w:r>
      <w:r w:rsidRPr="00C3648D">
        <w:rPr>
          <w:rFonts w:ascii="Times New Roman" w:hAnsi="Times New Roman"/>
          <w:b/>
          <w:sz w:val="20"/>
          <w:szCs w:val="20"/>
        </w:rPr>
        <w:t>).</w:t>
      </w:r>
    </w:p>
    <w:p w:rsidR="00BF1DFB" w:rsidRDefault="00694B5F" w:rsidP="00DA6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е) Установка встроенной микроволновки – </w:t>
      </w:r>
      <w:r w:rsidR="0085156A">
        <w:rPr>
          <w:rFonts w:ascii="Times New Roman" w:hAnsi="Times New Roman"/>
          <w:b/>
          <w:sz w:val="20"/>
          <w:szCs w:val="20"/>
        </w:rPr>
        <w:t>800</w:t>
      </w:r>
      <w:r>
        <w:rPr>
          <w:rFonts w:ascii="Times New Roman" w:hAnsi="Times New Roman"/>
          <w:b/>
          <w:sz w:val="20"/>
          <w:szCs w:val="20"/>
        </w:rPr>
        <w:t>р</w:t>
      </w:r>
      <w:r w:rsidRPr="00C3648D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3648D">
        <w:rPr>
          <w:rFonts w:ascii="Times New Roman" w:hAnsi="Times New Roman"/>
          <w:b/>
          <w:sz w:val="20"/>
          <w:szCs w:val="20"/>
        </w:rPr>
        <w:t xml:space="preserve">(без подключения </w:t>
      </w:r>
      <w:r>
        <w:rPr>
          <w:rFonts w:ascii="Times New Roman" w:hAnsi="Times New Roman"/>
          <w:b/>
          <w:sz w:val="20"/>
          <w:szCs w:val="20"/>
        </w:rPr>
        <w:t>микроволновки</w:t>
      </w:r>
      <w:r w:rsidRPr="00C3648D">
        <w:rPr>
          <w:rFonts w:ascii="Times New Roman" w:hAnsi="Times New Roman"/>
          <w:b/>
          <w:sz w:val="20"/>
          <w:szCs w:val="20"/>
        </w:rPr>
        <w:t xml:space="preserve"> к электросети).</w:t>
      </w:r>
    </w:p>
    <w:p w:rsidR="009E4D0A" w:rsidRDefault="009E4D0A" w:rsidP="009E4D0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ё) Установка встроенной варочной поверхности – </w:t>
      </w:r>
      <w:r w:rsidR="0085156A">
        <w:rPr>
          <w:rFonts w:ascii="Times New Roman" w:hAnsi="Times New Roman"/>
          <w:b/>
          <w:sz w:val="20"/>
          <w:szCs w:val="20"/>
        </w:rPr>
        <w:t>500</w:t>
      </w:r>
      <w:r>
        <w:rPr>
          <w:rFonts w:ascii="Times New Roman" w:hAnsi="Times New Roman"/>
          <w:b/>
          <w:sz w:val="20"/>
          <w:szCs w:val="20"/>
        </w:rPr>
        <w:t>р</w:t>
      </w:r>
      <w:r w:rsidRPr="00C3648D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3648D">
        <w:rPr>
          <w:rFonts w:ascii="Times New Roman" w:hAnsi="Times New Roman"/>
          <w:b/>
          <w:sz w:val="20"/>
          <w:szCs w:val="20"/>
        </w:rPr>
        <w:t>(без подключения к электросети</w:t>
      </w:r>
      <w:r>
        <w:rPr>
          <w:rFonts w:ascii="Times New Roman" w:hAnsi="Times New Roman"/>
          <w:b/>
          <w:sz w:val="20"/>
          <w:szCs w:val="20"/>
        </w:rPr>
        <w:t xml:space="preserve"> и газоснабжению</w:t>
      </w:r>
      <w:r w:rsidRPr="00C3648D">
        <w:rPr>
          <w:rFonts w:ascii="Times New Roman" w:hAnsi="Times New Roman"/>
          <w:b/>
          <w:sz w:val="20"/>
          <w:szCs w:val="20"/>
        </w:rPr>
        <w:t>).</w:t>
      </w:r>
    </w:p>
    <w:p w:rsidR="00A1504F" w:rsidRDefault="00A1504F" w:rsidP="009E4D0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6242C" w:rsidRPr="00C6242C" w:rsidRDefault="00C6242C" w:rsidP="00DA6F7C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1C69FC">
        <w:rPr>
          <w:rFonts w:ascii="Times New Roman" w:hAnsi="Times New Roman"/>
          <w:b/>
          <w:sz w:val="20"/>
          <w:szCs w:val="20"/>
        </w:rPr>
        <w:t xml:space="preserve">          </w:t>
      </w:r>
      <w:r w:rsidRPr="00C6242C">
        <w:rPr>
          <w:rFonts w:ascii="Times New Roman" w:hAnsi="Times New Roman"/>
          <w:b/>
          <w:color w:val="FF0000"/>
          <w:sz w:val="36"/>
          <w:szCs w:val="36"/>
          <w:u w:val="single"/>
        </w:rPr>
        <w:t>ВАЖНО</w:t>
      </w:r>
      <w:r>
        <w:rPr>
          <w:rFonts w:ascii="Times New Roman" w:hAnsi="Times New Roman"/>
          <w:b/>
          <w:color w:val="FF0000"/>
          <w:sz w:val="36"/>
          <w:szCs w:val="36"/>
          <w:u w:val="single"/>
        </w:rPr>
        <w:t>!</w:t>
      </w:r>
    </w:p>
    <w:p w:rsidR="004539B1" w:rsidRPr="00DA6F7C" w:rsidRDefault="004539B1" w:rsidP="00DA6F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532CA" w:rsidRDefault="003532CA" w:rsidP="00ED4C65">
      <w:pPr>
        <w:spacing w:after="0"/>
        <w:rPr>
          <w:rFonts w:ascii="Times New Roman" w:hAnsi="Times New Roman"/>
          <w:b/>
          <w:color w:val="FF0000"/>
          <w:sz w:val="20"/>
          <w:szCs w:val="20"/>
        </w:rPr>
      </w:pPr>
      <w:r w:rsidRPr="000A4242">
        <w:rPr>
          <w:rFonts w:ascii="Times New Roman" w:hAnsi="Times New Roman"/>
          <w:b/>
          <w:color w:val="FF0000"/>
          <w:sz w:val="20"/>
          <w:szCs w:val="20"/>
        </w:rPr>
        <w:t xml:space="preserve">Расходный материал (комплектующие и фурнитура не входящие в комплектацию заказа) предоставляется клиентом. Монтаж фасадов осуществляется только при наличии присадки под петли. </w:t>
      </w:r>
    </w:p>
    <w:p w:rsidR="00C6242C" w:rsidRPr="0086737A" w:rsidRDefault="00C6242C" w:rsidP="00ED4C65">
      <w:pPr>
        <w:spacing w:after="0"/>
        <w:rPr>
          <w:rFonts w:ascii="Times New Roman" w:hAnsi="Times New Roman"/>
          <w:b/>
          <w:color w:val="FF0000"/>
          <w:sz w:val="20"/>
          <w:szCs w:val="20"/>
        </w:rPr>
      </w:pPr>
      <w:r w:rsidRPr="0086737A">
        <w:rPr>
          <w:rFonts w:ascii="Times New Roman" w:hAnsi="Times New Roman"/>
          <w:b/>
          <w:color w:val="FF0000"/>
          <w:sz w:val="20"/>
          <w:szCs w:val="20"/>
        </w:rPr>
        <w:t xml:space="preserve">Сборка кухонных гарнитуров осуществляется только если замер производился замерщиками </w:t>
      </w:r>
      <w:r w:rsidR="0086737A">
        <w:rPr>
          <w:rFonts w:ascii="Times New Roman" w:hAnsi="Times New Roman"/>
          <w:b/>
          <w:color w:val="FF0000"/>
          <w:sz w:val="20"/>
          <w:szCs w:val="20"/>
        </w:rPr>
        <w:t>ИП</w:t>
      </w:r>
      <w:r w:rsidR="0086737A" w:rsidRPr="0086737A">
        <w:rPr>
          <w:rFonts w:ascii="Times New Roman" w:hAnsi="Times New Roman"/>
          <w:b/>
          <w:color w:val="FF0000"/>
          <w:sz w:val="20"/>
          <w:szCs w:val="20"/>
        </w:rPr>
        <w:t xml:space="preserve"> Потатушкина Андрея Александровича.</w:t>
      </w:r>
    </w:p>
    <w:p w:rsidR="00C6242C" w:rsidRDefault="00C6242C" w:rsidP="00ED4C65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0A4242">
        <w:rPr>
          <w:rFonts w:ascii="Times New Roman" w:hAnsi="Times New Roman"/>
          <w:b/>
          <w:color w:val="FF0000"/>
          <w:sz w:val="24"/>
          <w:szCs w:val="24"/>
        </w:rPr>
        <w:t>ПОВТОРНЫЙ ВЫЕЗД ПО ВИНЕ КЛИЕНТА 1000р</w:t>
      </w:r>
      <w:r w:rsidRPr="00A12637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="0064103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5D1EA9" w:rsidRDefault="005D1EA9" w:rsidP="00ED4C6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504F" w:rsidRPr="008607D2" w:rsidRDefault="00A1504F" w:rsidP="00A1504F">
      <w:pPr>
        <w:pStyle w:val="a3"/>
        <w:rPr>
          <w:color w:val="000000" w:themeColor="text1"/>
          <w:highlight w:val="yellow"/>
        </w:rPr>
      </w:pPr>
      <w:r w:rsidRPr="008607D2">
        <w:rPr>
          <w:color w:val="000000" w:themeColor="text1"/>
          <w:highlight w:val="yellow"/>
        </w:rPr>
        <w:t>_______________________________________________________________________________________________</w:t>
      </w:r>
    </w:p>
    <w:p w:rsidR="00A1504F" w:rsidRPr="008607D2" w:rsidRDefault="00A1504F" w:rsidP="00A1504F">
      <w:pPr>
        <w:pStyle w:val="a3"/>
        <w:jc w:val="center"/>
        <w:rPr>
          <w:color w:val="000000" w:themeColor="text1"/>
          <w:highlight w:val="yellow"/>
        </w:rPr>
      </w:pPr>
      <w:r w:rsidRPr="008607D2">
        <w:rPr>
          <w:color w:val="000000" w:themeColor="text1"/>
          <w:highlight w:val="yellow"/>
        </w:rPr>
        <w:t>(с условиями ознакомлен и согласен)</w:t>
      </w:r>
    </w:p>
    <w:p w:rsidR="00A1504F" w:rsidRPr="008607D2" w:rsidRDefault="00A1504F" w:rsidP="00A1504F">
      <w:pPr>
        <w:pStyle w:val="a3"/>
        <w:jc w:val="both"/>
        <w:rPr>
          <w:color w:val="000000" w:themeColor="text1"/>
          <w:highlight w:val="yellow"/>
        </w:rPr>
      </w:pPr>
      <w:r w:rsidRPr="008607D2">
        <w:rPr>
          <w:color w:val="000000" w:themeColor="text1"/>
          <w:highlight w:val="yellow"/>
        </w:rPr>
        <w:t>_________________     _____________________________________________    _____________________________</w:t>
      </w:r>
    </w:p>
    <w:p w:rsidR="00A1504F" w:rsidRPr="00740CCA" w:rsidRDefault="00A1504F" w:rsidP="00A1504F">
      <w:pPr>
        <w:pStyle w:val="a3"/>
        <w:jc w:val="both"/>
        <w:rPr>
          <w:color w:val="000000" w:themeColor="text1"/>
          <w:sz w:val="20"/>
          <w:szCs w:val="20"/>
        </w:rPr>
      </w:pPr>
      <w:r w:rsidRPr="008607D2">
        <w:rPr>
          <w:color w:val="000000" w:themeColor="text1"/>
          <w:sz w:val="20"/>
          <w:szCs w:val="20"/>
          <w:highlight w:val="yellow"/>
        </w:rPr>
        <w:t xml:space="preserve">     (</w:t>
      </w:r>
      <w:proofErr w:type="gramStart"/>
      <w:r w:rsidRPr="008607D2">
        <w:rPr>
          <w:color w:val="000000" w:themeColor="text1"/>
          <w:sz w:val="20"/>
          <w:szCs w:val="20"/>
          <w:highlight w:val="yellow"/>
        </w:rPr>
        <w:t xml:space="preserve">подпись)   </w:t>
      </w:r>
      <w:proofErr w:type="gramEnd"/>
      <w:r w:rsidRPr="008607D2">
        <w:rPr>
          <w:color w:val="000000" w:themeColor="text1"/>
          <w:sz w:val="20"/>
          <w:szCs w:val="20"/>
          <w:highlight w:val="yellow"/>
        </w:rPr>
        <w:t xml:space="preserve">                                                       </w:t>
      </w:r>
      <w:r w:rsidRPr="008607D2">
        <w:rPr>
          <w:color w:val="000000" w:themeColor="text1"/>
          <w:sz w:val="20"/>
          <w:szCs w:val="20"/>
          <w:highlight w:val="yellow"/>
        </w:rPr>
        <w:tab/>
        <w:t xml:space="preserve"> (ФИО)                                                                                  (дата)</w:t>
      </w:r>
    </w:p>
    <w:p w:rsidR="00C6242C" w:rsidRPr="00E849EF" w:rsidRDefault="00C6242C" w:rsidP="005F584C">
      <w:pPr>
        <w:pStyle w:val="a3"/>
        <w:ind w:firstLine="708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sectPr w:rsidR="00C6242C" w:rsidRPr="00E849EF" w:rsidSect="00783EC6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20" w:rsidRDefault="00403220" w:rsidP="00E849EF">
      <w:pPr>
        <w:spacing w:after="0" w:line="240" w:lineRule="auto"/>
      </w:pPr>
      <w:r>
        <w:separator/>
      </w:r>
    </w:p>
  </w:endnote>
  <w:endnote w:type="continuationSeparator" w:id="0">
    <w:p w:rsidR="00403220" w:rsidRDefault="00403220" w:rsidP="00E8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4C" w:rsidRDefault="00027DFD">
    <w:pPr>
      <w:pStyle w:val="ab"/>
    </w:pPr>
    <w:r>
      <w:t>30</w:t>
    </w:r>
    <w:r w:rsidR="005F584C">
      <w:t>.0</w:t>
    </w:r>
    <w:r>
      <w:t>9</w:t>
    </w:r>
    <w:r w:rsidR="005F584C"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20" w:rsidRDefault="00403220" w:rsidP="00E849EF">
      <w:pPr>
        <w:spacing w:after="0" w:line="240" w:lineRule="auto"/>
      </w:pPr>
      <w:r>
        <w:separator/>
      </w:r>
    </w:p>
  </w:footnote>
  <w:footnote w:type="continuationSeparator" w:id="0">
    <w:p w:rsidR="00403220" w:rsidRDefault="00403220" w:rsidP="00E84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F8"/>
    <w:rsid w:val="00027DFD"/>
    <w:rsid w:val="000A4242"/>
    <w:rsid w:val="000B170A"/>
    <w:rsid w:val="000B3A7E"/>
    <w:rsid w:val="000B76A6"/>
    <w:rsid w:val="000E7349"/>
    <w:rsid w:val="001030B5"/>
    <w:rsid w:val="001128A0"/>
    <w:rsid w:val="0015424A"/>
    <w:rsid w:val="001944A6"/>
    <w:rsid w:val="001B3F13"/>
    <w:rsid w:val="001C69FC"/>
    <w:rsid w:val="001E17DD"/>
    <w:rsid w:val="001F65C9"/>
    <w:rsid w:val="00201063"/>
    <w:rsid w:val="00267332"/>
    <w:rsid w:val="002B4C41"/>
    <w:rsid w:val="002F0545"/>
    <w:rsid w:val="00331A21"/>
    <w:rsid w:val="00343587"/>
    <w:rsid w:val="0034370D"/>
    <w:rsid w:val="003532CA"/>
    <w:rsid w:val="00363616"/>
    <w:rsid w:val="003916F2"/>
    <w:rsid w:val="003A7ABE"/>
    <w:rsid w:val="003E5664"/>
    <w:rsid w:val="00403220"/>
    <w:rsid w:val="00445177"/>
    <w:rsid w:val="004539B1"/>
    <w:rsid w:val="004601A3"/>
    <w:rsid w:val="00461FDC"/>
    <w:rsid w:val="00495BEF"/>
    <w:rsid w:val="0049706B"/>
    <w:rsid w:val="004C0C1E"/>
    <w:rsid w:val="004E3CE3"/>
    <w:rsid w:val="004E7E5F"/>
    <w:rsid w:val="0052554F"/>
    <w:rsid w:val="005332DA"/>
    <w:rsid w:val="005874F8"/>
    <w:rsid w:val="005A4DB1"/>
    <w:rsid w:val="005A623A"/>
    <w:rsid w:val="005C2578"/>
    <w:rsid w:val="005C3495"/>
    <w:rsid w:val="005C3A84"/>
    <w:rsid w:val="005D1EA9"/>
    <w:rsid w:val="005F53DB"/>
    <w:rsid w:val="005F584C"/>
    <w:rsid w:val="00607C83"/>
    <w:rsid w:val="00623D9A"/>
    <w:rsid w:val="00641031"/>
    <w:rsid w:val="006548D1"/>
    <w:rsid w:val="00694B5F"/>
    <w:rsid w:val="006A03D7"/>
    <w:rsid w:val="006A3324"/>
    <w:rsid w:val="006A427C"/>
    <w:rsid w:val="006E0831"/>
    <w:rsid w:val="007003DC"/>
    <w:rsid w:val="007175DF"/>
    <w:rsid w:val="00742D54"/>
    <w:rsid w:val="00783EC6"/>
    <w:rsid w:val="00792D4B"/>
    <w:rsid w:val="007C201A"/>
    <w:rsid w:val="007D4F60"/>
    <w:rsid w:val="007F6A64"/>
    <w:rsid w:val="00801A27"/>
    <w:rsid w:val="00825EAC"/>
    <w:rsid w:val="0085156A"/>
    <w:rsid w:val="0085755B"/>
    <w:rsid w:val="008607D2"/>
    <w:rsid w:val="0086737A"/>
    <w:rsid w:val="0087388B"/>
    <w:rsid w:val="00873F4C"/>
    <w:rsid w:val="008C4A8E"/>
    <w:rsid w:val="008D208E"/>
    <w:rsid w:val="008D38FB"/>
    <w:rsid w:val="008E7D44"/>
    <w:rsid w:val="00905977"/>
    <w:rsid w:val="00923CD7"/>
    <w:rsid w:val="009372B9"/>
    <w:rsid w:val="009507FE"/>
    <w:rsid w:val="00973D96"/>
    <w:rsid w:val="009D11D7"/>
    <w:rsid w:val="009D757A"/>
    <w:rsid w:val="009E4D0A"/>
    <w:rsid w:val="009F443B"/>
    <w:rsid w:val="00A12637"/>
    <w:rsid w:val="00A1504F"/>
    <w:rsid w:val="00A257B3"/>
    <w:rsid w:val="00A315EF"/>
    <w:rsid w:val="00A66DC2"/>
    <w:rsid w:val="00AC5900"/>
    <w:rsid w:val="00B373CC"/>
    <w:rsid w:val="00B60C24"/>
    <w:rsid w:val="00BA4C0C"/>
    <w:rsid w:val="00BA5E7C"/>
    <w:rsid w:val="00BB61BB"/>
    <w:rsid w:val="00BE04CE"/>
    <w:rsid w:val="00BF0B1B"/>
    <w:rsid w:val="00BF15FF"/>
    <w:rsid w:val="00BF1DFB"/>
    <w:rsid w:val="00C3648D"/>
    <w:rsid w:val="00C6242C"/>
    <w:rsid w:val="00CA1FF2"/>
    <w:rsid w:val="00CC2D4F"/>
    <w:rsid w:val="00CF34E5"/>
    <w:rsid w:val="00D0128B"/>
    <w:rsid w:val="00D25F75"/>
    <w:rsid w:val="00D3318D"/>
    <w:rsid w:val="00D56021"/>
    <w:rsid w:val="00D8496A"/>
    <w:rsid w:val="00DA6F7C"/>
    <w:rsid w:val="00DC27FB"/>
    <w:rsid w:val="00E05412"/>
    <w:rsid w:val="00E22AA7"/>
    <w:rsid w:val="00E55188"/>
    <w:rsid w:val="00E849EF"/>
    <w:rsid w:val="00EA56A0"/>
    <w:rsid w:val="00EB3654"/>
    <w:rsid w:val="00ED4C65"/>
    <w:rsid w:val="00F2015F"/>
    <w:rsid w:val="00F207BE"/>
    <w:rsid w:val="00F24CA4"/>
    <w:rsid w:val="00F47C7A"/>
    <w:rsid w:val="00FC6344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0594"/>
  <w15:docId w15:val="{4714FA87-DD25-4AF7-91A0-99CE5156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C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7C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7B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7D4F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7D4F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header"/>
    <w:basedOn w:val="a"/>
    <w:link w:val="aa"/>
    <w:uiPriority w:val="99"/>
    <w:unhideWhenUsed/>
    <w:rsid w:val="00E8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49E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E8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49E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12358-B82D-4D3D-9F87-845D69A5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Юрий Бовтун</cp:lastModifiedBy>
  <cp:revision>4</cp:revision>
  <cp:lastPrinted>2025-09-30T07:07:00Z</cp:lastPrinted>
  <dcterms:created xsi:type="dcterms:W3CDTF">2025-09-30T10:05:00Z</dcterms:created>
  <dcterms:modified xsi:type="dcterms:W3CDTF">2025-09-30T10:09:00Z</dcterms:modified>
</cp:coreProperties>
</file>